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4445FB" w14:textId="77777777" w:rsidR="004E118C" w:rsidRPr="00441CA4" w:rsidRDefault="00AC6C00" w:rsidP="00ED10CA">
      <w:pPr>
        <w:jc w:val="center"/>
        <w:rPr>
          <w:lang w:val="en-US"/>
        </w:rPr>
      </w:pPr>
      <w:r w:rsidRPr="00441CA4">
        <w:rPr>
          <w:noProof/>
        </w:rPr>
        <w:drawing>
          <wp:inline distT="0" distB="0" distL="0" distR="0" wp14:anchorId="52BCABA6" wp14:editId="2B11E462">
            <wp:extent cx="609600" cy="69532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3D52D2" w14:textId="77777777" w:rsidR="00606491" w:rsidRPr="00ED10CA" w:rsidRDefault="00606491" w:rsidP="00ED10CA">
      <w:pPr>
        <w:pStyle w:val="Bodytext20"/>
        <w:shd w:val="clear" w:color="auto" w:fill="auto"/>
        <w:spacing w:after="401" w:line="240" w:lineRule="auto"/>
        <w:ind w:firstLine="0"/>
        <w:jc w:val="center"/>
        <w:rPr>
          <w:color w:val="000000"/>
          <w:sz w:val="24"/>
          <w:szCs w:val="24"/>
        </w:rPr>
      </w:pPr>
      <w:r w:rsidRPr="00441CA4">
        <w:rPr>
          <w:color w:val="000000"/>
          <w:sz w:val="24"/>
          <w:szCs w:val="24"/>
        </w:rPr>
        <w:t>МИНИСТЕРСТВО НАУКИ И ВЫСШЕГО ОБР</w:t>
      </w:r>
      <w:r w:rsidR="00ED10CA">
        <w:rPr>
          <w:color w:val="000000"/>
          <w:sz w:val="24"/>
          <w:szCs w:val="24"/>
        </w:rPr>
        <w:t xml:space="preserve">АЗОВАНИЯ </w:t>
      </w:r>
      <w:r w:rsidRPr="00441CA4">
        <w:rPr>
          <w:color w:val="000000"/>
          <w:sz w:val="24"/>
          <w:szCs w:val="24"/>
        </w:rPr>
        <w:t>РОССИЙ</w:t>
      </w:r>
      <w:r w:rsidR="00ED10CA">
        <w:rPr>
          <w:color w:val="000000"/>
          <w:sz w:val="24"/>
          <w:szCs w:val="24"/>
        </w:rPr>
        <w:t xml:space="preserve">СКОЙ ФЕДЕРАЦИИ </w:t>
      </w:r>
      <w:r w:rsidRPr="00441CA4">
        <w:rPr>
          <w:color w:val="000000"/>
          <w:sz w:val="24"/>
          <w:szCs w:val="24"/>
        </w:rPr>
        <w:t>ФЕДЕРАЛЬНОЕ ГОСУДАРСТВЕННОЕ БЮДЖЕТНОЕ</w:t>
      </w:r>
      <w:r w:rsidRPr="00441CA4">
        <w:rPr>
          <w:color w:val="000000"/>
          <w:sz w:val="24"/>
          <w:szCs w:val="24"/>
        </w:rPr>
        <w:br/>
        <w:t>ОБРАЗОВАТЕЛЬНОЕ УЧРЕЖДЕНИЕ ВЫСШЕГО ОБРАЗОВАНИЯ</w:t>
      </w:r>
      <w:r w:rsidRPr="00441CA4">
        <w:rPr>
          <w:color w:val="000000"/>
          <w:sz w:val="24"/>
          <w:szCs w:val="24"/>
        </w:rPr>
        <w:br/>
        <w:t>«ДОНСКОЙ ГОСУДАРСТВЕННЫЙ ТЕХНИЧЕСКИЙ УНИВЕРСИТЕТ»</w:t>
      </w:r>
    </w:p>
    <w:p w14:paraId="089F3BAD" w14:textId="77777777" w:rsidR="00606491" w:rsidRPr="00441CA4" w:rsidRDefault="004E0357" w:rsidP="00ED10CA">
      <w:pPr>
        <w:pStyle w:val="Bodytext20"/>
        <w:shd w:val="clear" w:color="auto" w:fill="auto"/>
        <w:spacing w:after="2321" w:line="240" w:lineRule="auto"/>
        <w:ind w:right="20"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Институт креативных индустрий</w:t>
      </w:r>
    </w:p>
    <w:p w14:paraId="5FC11936" w14:textId="77777777" w:rsidR="004E118C" w:rsidRPr="00441CA4" w:rsidRDefault="00871264" w:rsidP="00ED10CA">
      <w:pPr>
        <w:pStyle w:val="1"/>
        <w:rPr>
          <w:rFonts w:eastAsia="Arial Unicode MS"/>
          <w:b/>
          <w:bCs/>
          <w:caps/>
          <w:sz w:val="24"/>
        </w:rPr>
      </w:pPr>
      <w:r w:rsidRPr="00441CA4">
        <w:rPr>
          <w:b/>
          <w:bCs/>
          <w:caps/>
          <w:sz w:val="24"/>
        </w:rPr>
        <w:t>учебно-</w:t>
      </w:r>
      <w:r w:rsidR="004E118C" w:rsidRPr="00441CA4">
        <w:rPr>
          <w:b/>
          <w:bCs/>
          <w:caps/>
          <w:sz w:val="24"/>
        </w:rPr>
        <w:t>Методические указания</w:t>
      </w:r>
    </w:p>
    <w:p w14:paraId="0DF123C2" w14:textId="570B6F48" w:rsidR="00ED10CA" w:rsidRDefault="004E118C" w:rsidP="00ED10CA">
      <w:pPr>
        <w:jc w:val="center"/>
      </w:pPr>
      <w:r w:rsidRPr="00441CA4">
        <w:t xml:space="preserve">для </w:t>
      </w:r>
      <w:r w:rsidR="002A7EA0" w:rsidRPr="00441CA4">
        <w:t xml:space="preserve">подготовки к занятиям </w:t>
      </w:r>
      <w:r w:rsidRPr="00441CA4">
        <w:t xml:space="preserve">по курсу </w:t>
      </w:r>
    </w:p>
    <w:p w14:paraId="76F5759B" w14:textId="54CF40F9" w:rsidR="004E118C" w:rsidRPr="00441CA4" w:rsidRDefault="00ED10CA" w:rsidP="00ED10CA">
      <w:pPr>
        <w:jc w:val="center"/>
      </w:pPr>
      <w:r>
        <w:t>«</w:t>
      </w:r>
      <w:r w:rsidR="00E91166">
        <w:t>Основы цифровой журналистики</w:t>
      </w:r>
      <w:r>
        <w:t xml:space="preserve">» </w:t>
      </w:r>
    </w:p>
    <w:p w14:paraId="41ADBAFD" w14:textId="4B121BC3" w:rsidR="001D4C58" w:rsidRPr="00177D62" w:rsidRDefault="001D4C58" w:rsidP="00ED10CA">
      <w:pPr>
        <w:shd w:val="clear" w:color="auto" w:fill="FFFFFF"/>
        <w:autoSpaceDE w:val="0"/>
        <w:jc w:val="center"/>
        <w:rPr>
          <w:bCs/>
        </w:rPr>
      </w:pPr>
      <w:r w:rsidRPr="00177D62">
        <w:rPr>
          <w:bCs/>
        </w:rPr>
        <w:t xml:space="preserve">Для </w:t>
      </w:r>
      <w:r w:rsidR="001F4B1F" w:rsidRPr="00177D62">
        <w:rPr>
          <w:bCs/>
        </w:rPr>
        <w:t xml:space="preserve">заочной формы обучения </w:t>
      </w:r>
      <w:r w:rsidRPr="00177D62">
        <w:rPr>
          <w:bCs/>
        </w:rPr>
        <w:t>по направлениям:</w:t>
      </w:r>
    </w:p>
    <w:p w14:paraId="5394D90A" w14:textId="77777777" w:rsidR="00E91166" w:rsidRPr="00177D62" w:rsidRDefault="00E91166" w:rsidP="00E91166">
      <w:pPr>
        <w:spacing w:before="240" w:after="240"/>
        <w:rPr>
          <w:bCs/>
          <w:color w:val="0F1115"/>
        </w:rPr>
      </w:pPr>
      <w:r w:rsidRPr="00177D62">
        <w:rPr>
          <w:bCs/>
          <w:color w:val="0F1115"/>
        </w:rPr>
        <w:t>51.03.02 Народная художественная культура</w:t>
      </w:r>
    </w:p>
    <w:p w14:paraId="10573AFD" w14:textId="77777777" w:rsidR="00E91166" w:rsidRPr="00177D62" w:rsidRDefault="00E91166" w:rsidP="00E91166">
      <w:pPr>
        <w:spacing w:before="240" w:after="240"/>
        <w:rPr>
          <w:bCs/>
          <w:color w:val="0F1115"/>
        </w:rPr>
      </w:pPr>
      <w:r w:rsidRPr="00177D62">
        <w:rPr>
          <w:bCs/>
          <w:color w:val="0F1115"/>
        </w:rPr>
        <w:t>51.03.03 Социально-культурная деятельность</w:t>
      </w:r>
    </w:p>
    <w:p w14:paraId="00CD729F" w14:textId="77777777" w:rsidR="00E91166" w:rsidRPr="00E91166" w:rsidRDefault="00E91166" w:rsidP="00E91166"/>
    <w:p w14:paraId="1C7C987F" w14:textId="77777777" w:rsidR="004E118C" w:rsidRPr="00441CA4" w:rsidRDefault="004E118C" w:rsidP="00ED10CA">
      <w:pPr>
        <w:shd w:val="clear" w:color="auto" w:fill="FFFFFF"/>
        <w:autoSpaceDE w:val="0"/>
        <w:jc w:val="center"/>
        <w:rPr>
          <w:b/>
        </w:rPr>
      </w:pPr>
    </w:p>
    <w:p w14:paraId="72F30BBD" w14:textId="77777777" w:rsidR="004E118C" w:rsidRPr="00441CA4" w:rsidRDefault="004E118C" w:rsidP="00ED10CA">
      <w:pPr>
        <w:shd w:val="clear" w:color="auto" w:fill="FFFFFF"/>
        <w:autoSpaceDE w:val="0"/>
        <w:jc w:val="center"/>
        <w:rPr>
          <w:b/>
        </w:rPr>
      </w:pPr>
    </w:p>
    <w:p w14:paraId="71163610" w14:textId="77777777" w:rsidR="004E118C" w:rsidRPr="00441CA4" w:rsidRDefault="004E118C" w:rsidP="00ED10CA">
      <w:pPr>
        <w:shd w:val="clear" w:color="auto" w:fill="FFFFFF"/>
        <w:autoSpaceDE w:val="0"/>
        <w:jc w:val="center"/>
        <w:rPr>
          <w:b/>
        </w:rPr>
      </w:pPr>
    </w:p>
    <w:p w14:paraId="7C24ECEF" w14:textId="77777777" w:rsidR="004E118C" w:rsidRPr="00441CA4" w:rsidRDefault="004E118C" w:rsidP="00ED10CA">
      <w:pPr>
        <w:shd w:val="clear" w:color="auto" w:fill="FFFFFF"/>
        <w:autoSpaceDE w:val="0"/>
        <w:jc w:val="center"/>
        <w:rPr>
          <w:b/>
        </w:rPr>
      </w:pPr>
    </w:p>
    <w:p w14:paraId="5ED79756" w14:textId="77777777" w:rsidR="004E0357" w:rsidRDefault="004E0357" w:rsidP="00E91166">
      <w:pPr>
        <w:shd w:val="clear" w:color="auto" w:fill="FFFFFF"/>
        <w:autoSpaceDE w:val="0"/>
        <w:rPr>
          <w:color w:val="000000"/>
        </w:rPr>
      </w:pPr>
    </w:p>
    <w:p w14:paraId="0FD5B47B" w14:textId="77777777" w:rsidR="004E0357" w:rsidRDefault="004E0357" w:rsidP="00ED10CA">
      <w:pPr>
        <w:shd w:val="clear" w:color="auto" w:fill="FFFFFF"/>
        <w:autoSpaceDE w:val="0"/>
        <w:jc w:val="center"/>
        <w:rPr>
          <w:color w:val="000000"/>
        </w:rPr>
      </w:pPr>
    </w:p>
    <w:p w14:paraId="14799E4A" w14:textId="77777777" w:rsidR="004E0357" w:rsidRDefault="004E0357" w:rsidP="004E0357">
      <w:pPr>
        <w:shd w:val="clear" w:color="auto" w:fill="FFFFFF"/>
        <w:autoSpaceDE w:val="0"/>
        <w:rPr>
          <w:color w:val="000000"/>
        </w:rPr>
      </w:pPr>
    </w:p>
    <w:p w14:paraId="670F02E7" w14:textId="77777777" w:rsidR="00177D62" w:rsidRDefault="00177D62" w:rsidP="004E0357">
      <w:pPr>
        <w:shd w:val="clear" w:color="auto" w:fill="FFFFFF"/>
        <w:autoSpaceDE w:val="0"/>
        <w:rPr>
          <w:color w:val="000000"/>
        </w:rPr>
      </w:pPr>
    </w:p>
    <w:p w14:paraId="09F4D05C" w14:textId="77777777" w:rsidR="00177D62" w:rsidRDefault="00177D62" w:rsidP="004E0357">
      <w:pPr>
        <w:shd w:val="clear" w:color="auto" w:fill="FFFFFF"/>
        <w:autoSpaceDE w:val="0"/>
        <w:rPr>
          <w:color w:val="000000"/>
        </w:rPr>
      </w:pPr>
    </w:p>
    <w:p w14:paraId="21F7B9FA" w14:textId="77777777" w:rsidR="00177D62" w:rsidRDefault="00177D62" w:rsidP="004E0357">
      <w:pPr>
        <w:shd w:val="clear" w:color="auto" w:fill="FFFFFF"/>
        <w:autoSpaceDE w:val="0"/>
        <w:rPr>
          <w:color w:val="000000"/>
        </w:rPr>
      </w:pPr>
    </w:p>
    <w:p w14:paraId="08546DBD" w14:textId="77777777" w:rsidR="00177D62" w:rsidRDefault="00177D62" w:rsidP="004E0357">
      <w:pPr>
        <w:shd w:val="clear" w:color="auto" w:fill="FFFFFF"/>
        <w:autoSpaceDE w:val="0"/>
        <w:rPr>
          <w:color w:val="000000"/>
        </w:rPr>
      </w:pPr>
    </w:p>
    <w:p w14:paraId="3F978ACC" w14:textId="77777777" w:rsidR="00177D62" w:rsidRDefault="00177D62" w:rsidP="004E0357">
      <w:pPr>
        <w:shd w:val="clear" w:color="auto" w:fill="FFFFFF"/>
        <w:autoSpaceDE w:val="0"/>
        <w:rPr>
          <w:color w:val="000000"/>
        </w:rPr>
      </w:pPr>
    </w:p>
    <w:p w14:paraId="18BA3AED" w14:textId="77777777" w:rsidR="004E0357" w:rsidRDefault="004E0357" w:rsidP="004E0357">
      <w:pPr>
        <w:shd w:val="clear" w:color="auto" w:fill="FFFFFF"/>
        <w:autoSpaceDE w:val="0"/>
        <w:rPr>
          <w:color w:val="000000"/>
        </w:rPr>
      </w:pPr>
    </w:p>
    <w:p w14:paraId="3B7358DC" w14:textId="77777777" w:rsidR="004E0357" w:rsidRDefault="004E0357" w:rsidP="004E0357">
      <w:pPr>
        <w:shd w:val="clear" w:color="auto" w:fill="FFFFFF"/>
        <w:autoSpaceDE w:val="0"/>
        <w:rPr>
          <w:color w:val="000000"/>
        </w:rPr>
      </w:pPr>
    </w:p>
    <w:p w14:paraId="5324C3B1" w14:textId="2FCFB017" w:rsidR="004E0357" w:rsidRDefault="004E0357" w:rsidP="004E0357">
      <w:pPr>
        <w:shd w:val="clear" w:color="auto" w:fill="FFFFFF"/>
        <w:autoSpaceDE w:val="0"/>
        <w:rPr>
          <w:color w:val="000000"/>
        </w:rPr>
      </w:pPr>
    </w:p>
    <w:p w14:paraId="4DA324C7" w14:textId="1F52835D" w:rsidR="000F27EF" w:rsidRDefault="000F27EF" w:rsidP="004E0357">
      <w:pPr>
        <w:shd w:val="clear" w:color="auto" w:fill="FFFFFF"/>
        <w:autoSpaceDE w:val="0"/>
        <w:rPr>
          <w:color w:val="000000"/>
        </w:rPr>
      </w:pPr>
    </w:p>
    <w:p w14:paraId="3B8646B3" w14:textId="2A05B892" w:rsidR="000F27EF" w:rsidRDefault="000F27EF" w:rsidP="004E0357">
      <w:pPr>
        <w:shd w:val="clear" w:color="auto" w:fill="FFFFFF"/>
        <w:autoSpaceDE w:val="0"/>
        <w:rPr>
          <w:color w:val="000000"/>
        </w:rPr>
      </w:pPr>
    </w:p>
    <w:p w14:paraId="38867BCD" w14:textId="1A483B3F" w:rsidR="000F27EF" w:rsidRDefault="000F27EF" w:rsidP="004E0357">
      <w:pPr>
        <w:shd w:val="clear" w:color="auto" w:fill="FFFFFF"/>
        <w:autoSpaceDE w:val="0"/>
        <w:rPr>
          <w:color w:val="000000"/>
        </w:rPr>
      </w:pPr>
    </w:p>
    <w:p w14:paraId="60159635" w14:textId="54A47D26" w:rsidR="000F27EF" w:rsidRDefault="000F27EF" w:rsidP="004E0357">
      <w:pPr>
        <w:shd w:val="clear" w:color="auto" w:fill="FFFFFF"/>
        <w:autoSpaceDE w:val="0"/>
        <w:rPr>
          <w:color w:val="000000"/>
        </w:rPr>
      </w:pPr>
    </w:p>
    <w:p w14:paraId="4561EE0D" w14:textId="77777777" w:rsidR="000F27EF" w:rsidRPr="00441CA4" w:rsidRDefault="000F27EF" w:rsidP="004E0357">
      <w:pPr>
        <w:shd w:val="clear" w:color="auto" w:fill="FFFFFF"/>
        <w:autoSpaceDE w:val="0"/>
        <w:rPr>
          <w:color w:val="000000"/>
        </w:rPr>
      </w:pPr>
      <w:bookmarkStart w:id="0" w:name="_GoBack"/>
      <w:bookmarkEnd w:id="0"/>
    </w:p>
    <w:p w14:paraId="447439FD" w14:textId="77777777" w:rsidR="00B52EA5" w:rsidRPr="00441CA4" w:rsidRDefault="004E118C" w:rsidP="004E0357">
      <w:pPr>
        <w:shd w:val="clear" w:color="auto" w:fill="FFFFFF"/>
        <w:autoSpaceDE w:val="0"/>
        <w:jc w:val="center"/>
        <w:rPr>
          <w:color w:val="000000"/>
        </w:rPr>
      </w:pPr>
      <w:r w:rsidRPr="00441CA4">
        <w:rPr>
          <w:color w:val="000000"/>
        </w:rPr>
        <w:t>Ростов-на-Дону</w:t>
      </w:r>
      <w:r w:rsidR="004E0357">
        <w:rPr>
          <w:color w:val="000000"/>
        </w:rPr>
        <w:t>, 2026</w:t>
      </w:r>
    </w:p>
    <w:p w14:paraId="39E16CD6" w14:textId="77777777" w:rsidR="0025209F" w:rsidRDefault="0025209F" w:rsidP="00ED10CA">
      <w:pPr>
        <w:shd w:val="clear" w:color="auto" w:fill="FFFFFF"/>
        <w:autoSpaceDE w:val="0"/>
        <w:jc w:val="center"/>
        <w:rPr>
          <w:color w:val="000000"/>
        </w:rPr>
      </w:pPr>
    </w:p>
    <w:p w14:paraId="181923FD" w14:textId="0964E170" w:rsidR="000F27EF" w:rsidRDefault="000F27EF" w:rsidP="001D4C58">
      <w:pPr>
        <w:shd w:val="clear" w:color="auto" w:fill="FFFFFF"/>
        <w:autoSpaceDE w:val="0"/>
        <w:rPr>
          <w:color w:val="000000"/>
        </w:rPr>
      </w:pPr>
      <w:r>
        <w:rPr>
          <w:color w:val="000000"/>
        </w:rPr>
        <w:br w:type="page"/>
      </w:r>
    </w:p>
    <w:p w14:paraId="7E294214" w14:textId="77777777" w:rsidR="00ED10CA" w:rsidRPr="00441CA4" w:rsidRDefault="00ED10CA" w:rsidP="001D4C58">
      <w:pPr>
        <w:shd w:val="clear" w:color="auto" w:fill="FFFFFF"/>
        <w:autoSpaceDE w:val="0"/>
        <w:rPr>
          <w:color w:val="000000"/>
        </w:rPr>
      </w:pPr>
    </w:p>
    <w:p w14:paraId="17865703" w14:textId="6672E81A" w:rsidR="000B2098" w:rsidRDefault="000B2098" w:rsidP="00ED10CA">
      <w:pPr>
        <w:jc w:val="both"/>
      </w:pPr>
      <w:r>
        <w:t xml:space="preserve">УДК </w:t>
      </w:r>
    </w:p>
    <w:p w14:paraId="02B5B8E3" w14:textId="77777777" w:rsidR="00E91166" w:rsidRDefault="0056030F" w:rsidP="00ED10CA">
      <w:pPr>
        <w:jc w:val="both"/>
      </w:pPr>
      <w:r w:rsidRPr="00441CA4">
        <w:t xml:space="preserve">Составители: </w:t>
      </w:r>
      <w:r w:rsidR="00E91166">
        <w:t>доцент Шеина М.Ю.</w:t>
      </w:r>
    </w:p>
    <w:p w14:paraId="73175FC6" w14:textId="4447A44F" w:rsidR="0056030F" w:rsidRPr="00441CA4" w:rsidRDefault="0056030F" w:rsidP="00ED10CA">
      <w:r w:rsidRPr="00441CA4">
        <w:t>Учебно-методические указания для подготовки к занятиям по курсу «</w:t>
      </w:r>
      <w:r w:rsidR="00E91166">
        <w:t>Основы цифровой журналистики</w:t>
      </w:r>
      <w:r w:rsidRPr="00441CA4">
        <w:t>». – Ростов-на-Дону: Донской гос. техн. ун-т</w:t>
      </w:r>
      <w:r w:rsidR="00034962">
        <w:t>, 2026</w:t>
      </w:r>
      <w:r w:rsidRPr="00441CA4">
        <w:t xml:space="preserve">. -  </w:t>
      </w:r>
      <w:r w:rsidR="00177D62">
        <w:t>19</w:t>
      </w:r>
      <w:r w:rsidRPr="000B2098">
        <w:t xml:space="preserve"> с.</w:t>
      </w:r>
    </w:p>
    <w:p w14:paraId="62C230A1" w14:textId="3F4DDD0D" w:rsidR="009B64A4" w:rsidRPr="00441CA4" w:rsidRDefault="00034962" w:rsidP="00ED10CA">
      <w:pPr>
        <w:pStyle w:val="Bodytext20"/>
        <w:shd w:val="clear" w:color="auto" w:fill="auto"/>
        <w:spacing w:after="250" w:line="240" w:lineRule="auto"/>
        <w:ind w:left="680" w:firstLine="280"/>
        <w:jc w:val="center"/>
        <w:rPr>
          <w:sz w:val="24"/>
          <w:szCs w:val="24"/>
        </w:rPr>
      </w:pPr>
      <w:r>
        <w:rPr>
          <w:sz w:val="24"/>
          <w:szCs w:val="24"/>
        </w:rPr>
        <w:t>Учебно-методические</w:t>
      </w:r>
      <w:r w:rsidR="009B64A4" w:rsidRPr="00441CA4">
        <w:rPr>
          <w:sz w:val="24"/>
          <w:szCs w:val="24"/>
        </w:rPr>
        <w:t xml:space="preserve"> </w:t>
      </w:r>
      <w:r>
        <w:rPr>
          <w:sz w:val="24"/>
          <w:szCs w:val="24"/>
        </w:rPr>
        <w:t>указания подготовлены</w:t>
      </w:r>
      <w:r w:rsidR="009B64A4" w:rsidRPr="00441CA4">
        <w:rPr>
          <w:sz w:val="24"/>
          <w:szCs w:val="24"/>
        </w:rPr>
        <w:t xml:space="preserve"> в соответствии с требованиями Государственного образов</w:t>
      </w:r>
      <w:r>
        <w:rPr>
          <w:sz w:val="24"/>
          <w:szCs w:val="24"/>
        </w:rPr>
        <w:t>ательного стандарта высшего про</w:t>
      </w:r>
      <w:r w:rsidR="009B64A4" w:rsidRPr="00441CA4">
        <w:rPr>
          <w:sz w:val="24"/>
          <w:szCs w:val="24"/>
        </w:rPr>
        <w:t xml:space="preserve">фессионального образования. Представлены планы </w:t>
      </w:r>
      <w:r w:rsidR="00CD7441">
        <w:rPr>
          <w:sz w:val="24"/>
          <w:szCs w:val="24"/>
        </w:rPr>
        <w:t xml:space="preserve">практических (лабораторных) </w:t>
      </w:r>
      <w:r w:rsidR="009B64A4" w:rsidRPr="00441CA4">
        <w:rPr>
          <w:sz w:val="24"/>
          <w:szCs w:val="24"/>
        </w:rPr>
        <w:t>занятий, методические рекомендации к ним</w:t>
      </w:r>
      <w:r w:rsidR="00CD7441">
        <w:rPr>
          <w:sz w:val="24"/>
          <w:szCs w:val="24"/>
        </w:rPr>
        <w:t>, темы вариативных исследований, методические указания для выполнения контрольных работ.</w:t>
      </w:r>
      <w:r w:rsidR="009B64A4" w:rsidRPr="00441CA4">
        <w:rPr>
          <w:sz w:val="24"/>
          <w:szCs w:val="24"/>
        </w:rPr>
        <w:t xml:space="preserve">  Предназначено для бакалавров</w:t>
      </w:r>
      <w:r w:rsidR="00D37000" w:rsidRPr="00441CA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заочной </w:t>
      </w:r>
      <w:r w:rsidR="00D37000" w:rsidRPr="00441CA4">
        <w:rPr>
          <w:sz w:val="24"/>
          <w:szCs w:val="24"/>
        </w:rPr>
        <w:t>формы обучения.</w:t>
      </w:r>
    </w:p>
    <w:p w14:paraId="4ED07A83" w14:textId="77777777" w:rsidR="009B64A4" w:rsidRPr="00441CA4" w:rsidRDefault="009B64A4" w:rsidP="00ED10CA">
      <w:pPr>
        <w:pStyle w:val="Bodytext20"/>
        <w:shd w:val="clear" w:color="auto" w:fill="auto"/>
        <w:spacing w:after="0" w:line="240" w:lineRule="auto"/>
        <w:ind w:firstLine="740"/>
        <w:jc w:val="both"/>
        <w:rPr>
          <w:color w:val="000000"/>
          <w:sz w:val="24"/>
          <w:szCs w:val="24"/>
        </w:rPr>
      </w:pPr>
    </w:p>
    <w:p w14:paraId="2EF8CE41" w14:textId="77777777" w:rsidR="00D37000" w:rsidRPr="00441CA4" w:rsidRDefault="00D37000" w:rsidP="00ED10CA">
      <w:pPr>
        <w:pStyle w:val="Bodytext20"/>
        <w:shd w:val="clear" w:color="auto" w:fill="auto"/>
        <w:spacing w:after="875" w:line="240" w:lineRule="auto"/>
        <w:ind w:firstLine="0"/>
        <w:jc w:val="center"/>
        <w:rPr>
          <w:sz w:val="24"/>
          <w:szCs w:val="24"/>
        </w:rPr>
      </w:pPr>
      <w:r w:rsidRPr="00441CA4">
        <w:rPr>
          <w:color w:val="000000"/>
          <w:sz w:val="24"/>
          <w:szCs w:val="24"/>
        </w:rPr>
        <w:t>Печатается по решению редакционно-издательского совета</w:t>
      </w:r>
      <w:r w:rsidRPr="00441CA4">
        <w:rPr>
          <w:color w:val="000000"/>
          <w:sz w:val="24"/>
          <w:szCs w:val="24"/>
        </w:rPr>
        <w:br/>
        <w:t>Донского государственного технического университета</w:t>
      </w:r>
    </w:p>
    <w:p w14:paraId="29261783" w14:textId="77777777" w:rsidR="00CD7441" w:rsidRDefault="00CD7441" w:rsidP="00ED10CA">
      <w:pPr>
        <w:pStyle w:val="Bodytext20"/>
        <w:shd w:val="clear" w:color="auto" w:fill="auto"/>
        <w:tabs>
          <w:tab w:val="left" w:leader="underscore" w:pos="4821"/>
          <w:tab w:val="left" w:leader="underscore" w:pos="5310"/>
          <w:tab w:val="left" w:leader="underscore" w:pos="6130"/>
        </w:tabs>
        <w:spacing w:after="0" w:line="240" w:lineRule="auto"/>
        <w:ind w:left="3280" w:firstLine="0"/>
        <w:jc w:val="both"/>
        <w:rPr>
          <w:color w:val="000000"/>
          <w:sz w:val="24"/>
          <w:szCs w:val="24"/>
        </w:rPr>
      </w:pPr>
    </w:p>
    <w:p w14:paraId="3F78A0FB" w14:textId="77777777" w:rsidR="00D37000" w:rsidRPr="00441CA4" w:rsidRDefault="00D37000" w:rsidP="00ED10CA">
      <w:pPr>
        <w:pStyle w:val="Bodytext20"/>
        <w:shd w:val="clear" w:color="auto" w:fill="auto"/>
        <w:tabs>
          <w:tab w:val="left" w:leader="underscore" w:pos="4821"/>
          <w:tab w:val="left" w:leader="underscore" w:pos="5310"/>
          <w:tab w:val="left" w:leader="underscore" w:pos="6130"/>
        </w:tabs>
        <w:spacing w:after="0" w:line="240" w:lineRule="auto"/>
        <w:ind w:left="3280" w:firstLine="0"/>
        <w:jc w:val="both"/>
        <w:rPr>
          <w:sz w:val="24"/>
          <w:szCs w:val="24"/>
        </w:rPr>
      </w:pPr>
      <w:r w:rsidRPr="00441CA4">
        <w:rPr>
          <w:color w:val="000000"/>
          <w:sz w:val="24"/>
          <w:szCs w:val="24"/>
        </w:rPr>
        <w:t>В печать</w:t>
      </w:r>
      <w:r w:rsidRPr="00441CA4">
        <w:rPr>
          <w:color w:val="000000"/>
          <w:sz w:val="24"/>
          <w:szCs w:val="24"/>
        </w:rPr>
        <w:tab/>
        <w:t>.</w:t>
      </w:r>
      <w:r w:rsidRPr="00441CA4">
        <w:rPr>
          <w:color w:val="000000"/>
          <w:sz w:val="24"/>
          <w:szCs w:val="24"/>
        </w:rPr>
        <w:tab/>
        <w:t>.20</w:t>
      </w:r>
      <w:r w:rsidRPr="00441CA4">
        <w:rPr>
          <w:color w:val="000000"/>
          <w:sz w:val="24"/>
          <w:szCs w:val="24"/>
        </w:rPr>
        <w:tab/>
        <w:t>г.</w:t>
      </w:r>
    </w:p>
    <w:p w14:paraId="11C48891" w14:textId="77777777" w:rsidR="00D37000" w:rsidRPr="00441CA4" w:rsidRDefault="00D37000" w:rsidP="00ED10CA">
      <w:pPr>
        <w:pStyle w:val="Bodytext20"/>
        <w:shd w:val="clear" w:color="auto" w:fill="auto"/>
        <w:tabs>
          <w:tab w:val="left" w:leader="underscore" w:pos="6130"/>
        </w:tabs>
        <w:spacing w:after="0" w:line="240" w:lineRule="auto"/>
        <w:ind w:left="2480" w:firstLine="0"/>
        <w:jc w:val="both"/>
        <w:rPr>
          <w:sz w:val="24"/>
          <w:szCs w:val="24"/>
        </w:rPr>
      </w:pPr>
      <w:r w:rsidRPr="00441CA4">
        <w:rPr>
          <w:color w:val="000000"/>
          <w:sz w:val="24"/>
          <w:szCs w:val="24"/>
        </w:rPr>
        <w:t xml:space="preserve">Формат 60^84/16. Объем </w:t>
      </w:r>
      <w:r w:rsidRPr="00441CA4">
        <w:rPr>
          <w:color w:val="000000"/>
          <w:sz w:val="24"/>
          <w:szCs w:val="24"/>
        </w:rPr>
        <w:tab/>
      </w:r>
      <w:proofErr w:type="spellStart"/>
      <w:r w:rsidRPr="00441CA4">
        <w:rPr>
          <w:color w:val="000000"/>
          <w:sz w:val="24"/>
          <w:szCs w:val="24"/>
        </w:rPr>
        <w:t>усл</w:t>
      </w:r>
      <w:proofErr w:type="spellEnd"/>
      <w:r w:rsidRPr="00441CA4">
        <w:rPr>
          <w:color w:val="000000"/>
          <w:sz w:val="24"/>
          <w:szCs w:val="24"/>
        </w:rPr>
        <w:t>. п. л.</w:t>
      </w:r>
    </w:p>
    <w:p w14:paraId="3BB7CBD0" w14:textId="77777777" w:rsidR="00D37000" w:rsidRPr="00441CA4" w:rsidRDefault="00D37000" w:rsidP="00ED10CA">
      <w:pPr>
        <w:pStyle w:val="Bodytext20"/>
        <w:shd w:val="clear" w:color="auto" w:fill="auto"/>
        <w:tabs>
          <w:tab w:val="left" w:leader="underscore" w:pos="4362"/>
          <w:tab w:val="left" w:leader="underscore" w:pos="6542"/>
        </w:tabs>
        <w:spacing w:after="340" w:line="240" w:lineRule="auto"/>
        <w:ind w:left="3100" w:firstLine="0"/>
        <w:jc w:val="both"/>
        <w:rPr>
          <w:sz w:val="24"/>
          <w:szCs w:val="24"/>
        </w:rPr>
      </w:pPr>
      <w:r w:rsidRPr="00441CA4">
        <w:rPr>
          <w:color w:val="000000"/>
          <w:sz w:val="24"/>
          <w:szCs w:val="24"/>
        </w:rPr>
        <w:t>Тираж</w:t>
      </w:r>
      <w:r w:rsidRPr="00441CA4">
        <w:rPr>
          <w:color w:val="000000"/>
          <w:sz w:val="24"/>
          <w:szCs w:val="24"/>
        </w:rPr>
        <w:tab/>
        <w:t>экз. Заказ №</w:t>
      </w:r>
      <w:r w:rsidRPr="00441CA4">
        <w:rPr>
          <w:color w:val="000000"/>
          <w:sz w:val="24"/>
          <w:szCs w:val="24"/>
        </w:rPr>
        <w:tab/>
        <w:t>.</w:t>
      </w:r>
    </w:p>
    <w:p w14:paraId="1512B9B1" w14:textId="77777777" w:rsidR="00D37000" w:rsidRPr="00441CA4" w:rsidRDefault="00D37000" w:rsidP="00ED10CA">
      <w:pPr>
        <w:pStyle w:val="Bodytext20"/>
        <w:shd w:val="clear" w:color="auto" w:fill="auto"/>
        <w:spacing w:after="0" w:line="240" w:lineRule="auto"/>
        <w:ind w:left="3280" w:firstLine="0"/>
        <w:jc w:val="both"/>
        <w:rPr>
          <w:sz w:val="24"/>
          <w:szCs w:val="24"/>
        </w:rPr>
      </w:pPr>
      <w:r w:rsidRPr="00441CA4">
        <w:rPr>
          <w:color w:val="000000"/>
          <w:sz w:val="24"/>
          <w:szCs w:val="24"/>
        </w:rPr>
        <w:t>Издательский центр ДГТУ</w:t>
      </w:r>
    </w:p>
    <w:p w14:paraId="0A6A6796" w14:textId="77777777" w:rsidR="00D37000" w:rsidRPr="00441CA4" w:rsidRDefault="00D37000" w:rsidP="00ED10CA">
      <w:pPr>
        <w:pStyle w:val="Bodytext20"/>
        <w:shd w:val="clear" w:color="auto" w:fill="auto"/>
        <w:spacing w:after="0" w:line="240" w:lineRule="auto"/>
        <w:ind w:firstLine="0"/>
        <w:jc w:val="center"/>
        <w:rPr>
          <w:sz w:val="24"/>
          <w:szCs w:val="24"/>
        </w:rPr>
      </w:pPr>
      <w:r w:rsidRPr="00441CA4">
        <w:rPr>
          <w:color w:val="000000"/>
          <w:sz w:val="24"/>
          <w:szCs w:val="24"/>
        </w:rPr>
        <w:t>Адрес университета и полиграфического предприятия:</w:t>
      </w:r>
    </w:p>
    <w:p w14:paraId="2F14A662" w14:textId="77777777" w:rsidR="00D37000" w:rsidRPr="00441CA4" w:rsidRDefault="00D37000" w:rsidP="00ED10CA">
      <w:pPr>
        <w:pStyle w:val="Bodytext20"/>
        <w:shd w:val="clear" w:color="auto" w:fill="auto"/>
        <w:spacing w:after="370" w:line="240" w:lineRule="auto"/>
        <w:ind w:firstLine="0"/>
        <w:jc w:val="center"/>
        <w:rPr>
          <w:sz w:val="24"/>
          <w:szCs w:val="24"/>
        </w:rPr>
      </w:pPr>
      <w:r w:rsidRPr="00441CA4">
        <w:rPr>
          <w:color w:val="000000"/>
          <w:sz w:val="24"/>
          <w:szCs w:val="24"/>
        </w:rPr>
        <w:t>344000, г. Ростов-на-Дону, пл. Гагарина, 1</w:t>
      </w:r>
    </w:p>
    <w:p w14:paraId="463FBC9E" w14:textId="7603000A" w:rsidR="004E118C" w:rsidRPr="00441CA4" w:rsidRDefault="00D37000" w:rsidP="00ED10CA">
      <w:pPr>
        <w:jc w:val="center"/>
      </w:pPr>
      <w:r w:rsidRPr="00441CA4">
        <w:rPr>
          <w:color w:val="000000"/>
        </w:rPr>
        <w:t>© Донской государственный</w:t>
      </w:r>
      <w:r w:rsidR="00034962">
        <w:rPr>
          <w:color w:val="000000"/>
        </w:rPr>
        <w:t xml:space="preserve"> технический университет</w:t>
      </w:r>
    </w:p>
    <w:p w14:paraId="1633CA06" w14:textId="77777777" w:rsidR="004E118C" w:rsidRPr="00441CA4" w:rsidRDefault="004E118C" w:rsidP="00ED10CA">
      <w:pPr>
        <w:widowControl w:val="0"/>
        <w:jc w:val="both"/>
        <w:rPr>
          <w:snapToGrid w:val="0"/>
        </w:rPr>
      </w:pPr>
    </w:p>
    <w:p w14:paraId="5BDA0CBD" w14:textId="6C256FDF" w:rsidR="00034962" w:rsidRDefault="00034962">
      <w:pPr>
        <w:spacing w:after="160" w:line="259" w:lineRule="auto"/>
        <w:rPr>
          <w:snapToGrid w:val="0"/>
        </w:rPr>
      </w:pPr>
      <w:r>
        <w:rPr>
          <w:snapToGrid w:val="0"/>
        </w:rPr>
        <w:br w:type="page"/>
      </w:r>
    </w:p>
    <w:p w14:paraId="423AE351" w14:textId="77777777" w:rsidR="004E118C" w:rsidRPr="00177D62" w:rsidRDefault="004E118C" w:rsidP="00ED10CA">
      <w:pPr>
        <w:widowControl w:val="0"/>
        <w:jc w:val="both"/>
        <w:rPr>
          <w:snapToGrid w:val="0"/>
        </w:rPr>
      </w:pPr>
    </w:p>
    <w:p w14:paraId="57279037" w14:textId="77777777" w:rsidR="00B52EA5" w:rsidRPr="00177D62" w:rsidRDefault="00D16366" w:rsidP="00E24648">
      <w:pPr>
        <w:jc w:val="center"/>
        <w:rPr>
          <w:b/>
        </w:rPr>
      </w:pPr>
      <w:r w:rsidRPr="00177D62">
        <w:rPr>
          <w:b/>
        </w:rPr>
        <w:t>СОДЕРЖАНИЕ</w:t>
      </w:r>
    </w:p>
    <w:p w14:paraId="23D47ADA" w14:textId="77777777" w:rsidR="00D16366" w:rsidRPr="00177D62" w:rsidRDefault="00D16366" w:rsidP="00ED10CA">
      <w:pPr>
        <w:jc w:val="both"/>
        <w:rPr>
          <w:b/>
        </w:rPr>
      </w:pPr>
    </w:p>
    <w:p w14:paraId="2979D41D" w14:textId="7A5C2A7D" w:rsidR="00D16366" w:rsidRPr="00177D62" w:rsidRDefault="0025209F" w:rsidP="00ED10CA">
      <w:pPr>
        <w:jc w:val="both"/>
      </w:pPr>
      <w:r w:rsidRPr="00177D62">
        <w:t>1.</w:t>
      </w:r>
      <w:r w:rsidR="00D16366" w:rsidRPr="00177D62">
        <w:t xml:space="preserve"> </w:t>
      </w:r>
      <w:r w:rsidR="00691D80" w:rsidRPr="00177D62">
        <w:t>У</w:t>
      </w:r>
      <w:r w:rsidR="00B16A42" w:rsidRPr="00177D62">
        <w:t>чебно-</w:t>
      </w:r>
      <w:r w:rsidR="00D37000" w:rsidRPr="00177D62">
        <w:t>ме</w:t>
      </w:r>
      <w:r w:rsidR="00034962" w:rsidRPr="00177D62">
        <w:t xml:space="preserve">тодические материалы практических </w:t>
      </w:r>
      <w:r w:rsidR="00D37000" w:rsidRPr="00177D62">
        <w:t>занятий</w:t>
      </w:r>
      <w:r w:rsidR="009C67CF" w:rsidRPr="00177D62">
        <w:t>…</w:t>
      </w:r>
      <w:r w:rsidR="00E91166" w:rsidRPr="00177D62">
        <w:t>………………...</w:t>
      </w:r>
      <w:r w:rsidR="009C67CF" w:rsidRPr="00177D62">
        <w:t>…………………</w:t>
      </w:r>
      <w:r w:rsidR="00177D62">
        <w:t>4</w:t>
      </w:r>
    </w:p>
    <w:p w14:paraId="2136D4BC" w14:textId="6829FDCE" w:rsidR="00B16A42" w:rsidRPr="00177D62" w:rsidRDefault="0025209F" w:rsidP="00B16A42">
      <w:pPr>
        <w:jc w:val="both"/>
      </w:pPr>
      <w:r w:rsidRPr="00177D62">
        <w:t>2.</w:t>
      </w:r>
      <w:r w:rsidR="00691D80" w:rsidRPr="00177D62">
        <w:t xml:space="preserve"> </w:t>
      </w:r>
      <w:r w:rsidR="00B16A42" w:rsidRPr="00177D62">
        <w:t>Методические указания для выполнения контрольных работ</w:t>
      </w:r>
      <w:r w:rsidR="009C67CF" w:rsidRPr="00177D62">
        <w:t>…………………………</w:t>
      </w:r>
      <w:proofErr w:type="gramStart"/>
      <w:r w:rsidR="009C67CF" w:rsidRPr="00177D62">
        <w:t>…….</w:t>
      </w:r>
      <w:proofErr w:type="gramEnd"/>
      <w:r w:rsidR="009C67CF" w:rsidRPr="00177D62">
        <w:t>.</w:t>
      </w:r>
      <w:r w:rsidR="00177D62">
        <w:t>11</w:t>
      </w:r>
    </w:p>
    <w:p w14:paraId="2A3CE635" w14:textId="3C60FE71" w:rsidR="00691D80" w:rsidRPr="00177D62" w:rsidRDefault="0025209F" w:rsidP="00B16A42">
      <w:pPr>
        <w:jc w:val="both"/>
      </w:pPr>
      <w:r w:rsidRPr="00177D62">
        <w:t xml:space="preserve">3. </w:t>
      </w:r>
      <w:r w:rsidR="00691D80" w:rsidRPr="00177D62">
        <w:t>П</w:t>
      </w:r>
      <w:r w:rsidR="00D37000" w:rsidRPr="00177D62">
        <w:t xml:space="preserve">еречень вопросов </w:t>
      </w:r>
      <w:r w:rsidR="00B16A42" w:rsidRPr="00177D62">
        <w:t>для подготовки</w:t>
      </w:r>
      <w:r w:rsidR="00BB30E9" w:rsidRPr="00177D62">
        <w:t xml:space="preserve"> к </w:t>
      </w:r>
      <w:r w:rsidR="00E91166" w:rsidRPr="00177D62">
        <w:t>зачету с оценкой</w:t>
      </w:r>
      <w:r w:rsidR="008612C8" w:rsidRPr="00177D62">
        <w:t>…………………………………</w:t>
      </w:r>
      <w:proofErr w:type="gramStart"/>
      <w:r w:rsidR="00E91166" w:rsidRPr="00177D62">
        <w:t>…….</w:t>
      </w:r>
      <w:proofErr w:type="gramEnd"/>
      <w:r w:rsidR="00177D62">
        <w:t>19</w:t>
      </w:r>
      <w:r w:rsidR="00691D80" w:rsidRPr="00177D62">
        <w:t xml:space="preserve"> </w:t>
      </w:r>
    </w:p>
    <w:p w14:paraId="7D583EDD" w14:textId="77777777" w:rsidR="00D16366" w:rsidRPr="00177D62" w:rsidRDefault="00D16366" w:rsidP="00ED10CA">
      <w:pPr>
        <w:jc w:val="both"/>
      </w:pPr>
    </w:p>
    <w:p w14:paraId="3D70ACA8" w14:textId="77777777" w:rsidR="00863E8A" w:rsidRPr="00177D62" w:rsidRDefault="00863E8A" w:rsidP="00ED10CA">
      <w:pPr>
        <w:jc w:val="both"/>
      </w:pPr>
    </w:p>
    <w:p w14:paraId="269C72FD" w14:textId="77777777" w:rsidR="00863E8A" w:rsidRPr="00177D62" w:rsidRDefault="00863E8A" w:rsidP="00ED10CA">
      <w:pPr>
        <w:jc w:val="both"/>
      </w:pPr>
    </w:p>
    <w:p w14:paraId="5AF41219" w14:textId="77777777" w:rsidR="00863E8A" w:rsidRPr="00177D62" w:rsidRDefault="00863E8A" w:rsidP="00ED10CA">
      <w:pPr>
        <w:rPr>
          <w:b/>
        </w:rPr>
      </w:pPr>
    </w:p>
    <w:p w14:paraId="60674024" w14:textId="77777777" w:rsidR="00863E8A" w:rsidRPr="00177D62" w:rsidRDefault="00863E8A" w:rsidP="00ED10CA">
      <w:pPr>
        <w:rPr>
          <w:b/>
        </w:rPr>
      </w:pPr>
    </w:p>
    <w:p w14:paraId="741496F7" w14:textId="77777777" w:rsidR="00863E8A" w:rsidRPr="00177D62" w:rsidRDefault="00863E8A" w:rsidP="00ED10CA">
      <w:pPr>
        <w:rPr>
          <w:b/>
        </w:rPr>
      </w:pPr>
    </w:p>
    <w:p w14:paraId="54F08587" w14:textId="77777777" w:rsidR="00863E8A" w:rsidRPr="00177D62" w:rsidRDefault="00863E8A" w:rsidP="00ED10CA">
      <w:pPr>
        <w:rPr>
          <w:b/>
        </w:rPr>
      </w:pPr>
    </w:p>
    <w:p w14:paraId="2A3F795D" w14:textId="77777777" w:rsidR="00863E8A" w:rsidRPr="00177D62" w:rsidRDefault="00863E8A" w:rsidP="00ED10CA">
      <w:pPr>
        <w:rPr>
          <w:b/>
        </w:rPr>
      </w:pPr>
    </w:p>
    <w:p w14:paraId="601FBF26" w14:textId="77777777" w:rsidR="00863E8A" w:rsidRPr="00177D62" w:rsidRDefault="00863E8A" w:rsidP="00ED10CA">
      <w:pPr>
        <w:rPr>
          <w:b/>
        </w:rPr>
      </w:pPr>
    </w:p>
    <w:p w14:paraId="3CF4F0E4" w14:textId="77777777" w:rsidR="00863E8A" w:rsidRPr="00177D62" w:rsidRDefault="00863E8A" w:rsidP="00ED10CA">
      <w:pPr>
        <w:rPr>
          <w:b/>
        </w:rPr>
      </w:pPr>
    </w:p>
    <w:p w14:paraId="1BCA3DBC" w14:textId="77777777" w:rsidR="00863E8A" w:rsidRPr="00177D62" w:rsidRDefault="00863E8A" w:rsidP="00ED10CA">
      <w:pPr>
        <w:rPr>
          <w:b/>
        </w:rPr>
      </w:pPr>
    </w:p>
    <w:p w14:paraId="38AF2625" w14:textId="77777777" w:rsidR="00863E8A" w:rsidRPr="00177D62" w:rsidRDefault="00863E8A" w:rsidP="00ED10CA">
      <w:pPr>
        <w:rPr>
          <w:b/>
        </w:rPr>
      </w:pPr>
    </w:p>
    <w:p w14:paraId="325732E8" w14:textId="77777777" w:rsidR="00863E8A" w:rsidRPr="00177D62" w:rsidRDefault="00863E8A" w:rsidP="00ED10CA">
      <w:pPr>
        <w:rPr>
          <w:b/>
        </w:rPr>
      </w:pPr>
    </w:p>
    <w:p w14:paraId="5648C379" w14:textId="77777777" w:rsidR="00863E8A" w:rsidRPr="00177D62" w:rsidRDefault="00863E8A" w:rsidP="00ED10CA">
      <w:pPr>
        <w:rPr>
          <w:b/>
        </w:rPr>
      </w:pPr>
    </w:p>
    <w:p w14:paraId="407FE6F4" w14:textId="77777777" w:rsidR="00863E8A" w:rsidRPr="00177D62" w:rsidRDefault="00863E8A" w:rsidP="00ED10CA">
      <w:pPr>
        <w:rPr>
          <w:b/>
        </w:rPr>
      </w:pPr>
    </w:p>
    <w:p w14:paraId="05CBEAFF" w14:textId="77777777" w:rsidR="00863E8A" w:rsidRPr="00177D62" w:rsidRDefault="00863E8A" w:rsidP="00ED10CA">
      <w:pPr>
        <w:rPr>
          <w:b/>
        </w:rPr>
      </w:pPr>
    </w:p>
    <w:p w14:paraId="7B02EFA1" w14:textId="77777777" w:rsidR="00863E8A" w:rsidRPr="00177D62" w:rsidRDefault="00863E8A" w:rsidP="00ED10CA">
      <w:pPr>
        <w:rPr>
          <w:b/>
        </w:rPr>
      </w:pPr>
    </w:p>
    <w:p w14:paraId="3AB00021" w14:textId="77777777" w:rsidR="00863E8A" w:rsidRPr="00177D62" w:rsidRDefault="00863E8A" w:rsidP="00ED10CA">
      <w:pPr>
        <w:rPr>
          <w:b/>
        </w:rPr>
      </w:pPr>
    </w:p>
    <w:p w14:paraId="0D01C995" w14:textId="77777777" w:rsidR="00863E8A" w:rsidRPr="00177D62" w:rsidRDefault="00863E8A" w:rsidP="00ED10CA">
      <w:pPr>
        <w:rPr>
          <w:b/>
        </w:rPr>
      </w:pPr>
    </w:p>
    <w:p w14:paraId="189F1992" w14:textId="77777777" w:rsidR="00863E8A" w:rsidRPr="00177D62" w:rsidRDefault="00863E8A" w:rsidP="00ED10CA">
      <w:pPr>
        <w:rPr>
          <w:b/>
        </w:rPr>
      </w:pPr>
    </w:p>
    <w:p w14:paraId="2AA4B19C" w14:textId="77777777" w:rsidR="00863E8A" w:rsidRPr="00177D62" w:rsidRDefault="00863E8A" w:rsidP="00ED10CA">
      <w:pPr>
        <w:rPr>
          <w:b/>
        </w:rPr>
      </w:pPr>
    </w:p>
    <w:p w14:paraId="0B3E70A9" w14:textId="77777777" w:rsidR="00863E8A" w:rsidRPr="00177D62" w:rsidRDefault="00863E8A" w:rsidP="00ED10CA">
      <w:pPr>
        <w:rPr>
          <w:b/>
        </w:rPr>
      </w:pPr>
    </w:p>
    <w:p w14:paraId="7574C5B4" w14:textId="77777777" w:rsidR="00863E8A" w:rsidRPr="00177D62" w:rsidRDefault="00863E8A" w:rsidP="00ED10CA">
      <w:pPr>
        <w:rPr>
          <w:b/>
        </w:rPr>
      </w:pPr>
    </w:p>
    <w:p w14:paraId="1BD18114" w14:textId="77777777" w:rsidR="00863E8A" w:rsidRPr="00177D62" w:rsidRDefault="00863E8A" w:rsidP="00ED10CA">
      <w:pPr>
        <w:rPr>
          <w:b/>
        </w:rPr>
      </w:pPr>
    </w:p>
    <w:p w14:paraId="4F51AB50" w14:textId="77777777" w:rsidR="00863E8A" w:rsidRPr="00177D62" w:rsidRDefault="00863E8A" w:rsidP="00ED10CA">
      <w:pPr>
        <w:rPr>
          <w:b/>
        </w:rPr>
      </w:pPr>
    </w:p>
    <w:p w14:paraId="0B260E1B" w14:textId="77777777" w:rsidR="00863E8A" w:rsidRPr="00177D62" w:rsidRDefault="00863E8A" w:rsidP="00ED10CA">
      <w:pPr>
        <w:rPr>
          <w:b/>
        </w:rPr>
      </w:pPr>
    </w:p>
    <w:p w14:paraId="4DF7E6D1" w14:textId="77777777" w:rsidR="00863E8A" w:rsidRPr="00177D62" w:rsidRDefault="00863E8A" w:rsidP="00ED10CA">
      <w:pPr>
        <w:rPr>
          <w:b/>
        </w:rPr>
      </w:pPr>
    </w:p>
    <w:p w14:paraId="3A5EC4EE" w14:textId="77777777" w:rsidR="00863E8A" w:rsidRPr="00177D62" w:rsidRDefault="00863E8A" w:rsidP="00ED10CA">
      <w:pPr>
        <w:rPr>
          <w:b/>
        </w:rPr>
      </w:pPr>
    </w:p>
    <w:p w14:paraId="60B5B29B" w14:textId="77777777" w:rsidR="00863E8A" w:rsidRPr="00177D62" w:rsidRDefault="00863E8A" w:rsidP="00ED10CA">
      <w:pPr>
        <w:rPr>
          <w:b/>
        </w:rPr>
      </w:pPr>
    </w:p>
    <w:p w14:paraId="3591BD79" w14:textId="77777777" w:rsidR="00863E8A" w:rsidRPr="00177D62" w:rsidRDefault="00863E8A" w:rsidP="00ED10CA">
      <w:pPr>
        <w:rPr>
          <w:b/>
        </w:rPr>
      </w:pPr>
    </w:p>
    <w:p w14:paraId="331EAAA4" w14:textId="77777777" w:rsidR="00863E8A" w:rsidRPr="00177D62" w:rsidRDefault="00863E8A" w:rsidP="00ED10CA">
      <w:pPr>
        <w:rPr>
          <w:b/>
        </w:rPr>
      </w:pPr>
    </w:p>
    <w:p w14:paraId="3A852DB2" w14:textId="77777777" w:rsidR="00863E8A" w:rsidRPr="00177D62" w:rsidRDefault="00863E8A" w:rsidP="00ED10CA">
      <w:pPr>
        <w:rPr>
          <w:b/>
        </w:rPr>
      </w:pPr>
    </w:p>
    <w:p w14:paraId="2236D085" w14:textId="77777777" w:rsidR="00863E8A" w:rsidRPr="00177D62" w:rsidRDefault="00863E8A" w:rsidP="00ED10CA">
      <w:pPr>
        <w:rPr>
          <w:b/>
        </w:rPr>
      </w:pPr>
    </w:p>
    <w:p w14:paraId="2BEA4367" w14:textId="77777777" w:rsidR="00863E8A" w:rsidRPr="00177D62" w:rsidRDefault="00863E8A" w:rsidP="00ED10CA">
      <w:pPr>
        <w:rPr>
          <w:b/>
        </w:rPr>
      </w:pPr>
    </w:p>
    <w:p w14:paraId="55288C06" w14:textId="77777777" w:rsidR="00863E8A" w:rsidRPr="00177D62" w:rsidRDefault="00863E8A" w:rsidP="00ED10CA">
      <w:pPr>
        <w:rPr>
          <w:b/>
        </w:rPr>
      </w:pPr>
    </w:p>
    <w:p w14:paraId="0F90B892" w14:textId="77777777" w:rsidR="00863E8A" w:rsidRPr="00177D62" w:rsidRDefault="00863E8A" w:rsidP="00ED10CA">
      <w:pPr>
        <w:rPr>
          <w:b/>
        </w:rPr>
      </w:pPr>
    </w:p>
    <w:p w14:paraId="3E056C37" w14:textId="77777777" w:rsidR="00863E8A" w:rsidRPr="00177D62" w:rsidRDefault="00863E8A" w:rsidP="00ED10CA">
      <w:pPr>
        <w:rPr>
          <w:b/>
        </w:rPr>
      </w:pPr>
    </w:p>
    <w:p w14:paraId="71155624" w14:textId="77777777" w:rsidR="00863E8A" w:rsidRPr="00177D62" w:rsidRDefault="00863E8A" w:rsidP="00ED10CA">
      <w:pPr>
        <w:rPr>
          <w:b/>
        </w:rPr>
      </w:pPr>
    </w:p>
    <w:p w14:paraId="4A1330B9" w14:textId="4D8544F8" w:rsidR="00253352" w:rsidRDefault="00253352" w:rsidP="00177D62">
      <w:pPr>
        <w:spacing w:after="160" w:line="259" w:lineRule="auto"/>
        <w:rPr>
          <w:b/>
        </w:rPr>
      </w:pPr>
    </w:p>
    <w:p w14:paraId="68F9D716" w14:textId="77777777" w:rsidR="00177D62" w:rsidRDefault="00177D62" w:rsidP="00177D62">
      <w:pPr>
        <w:spacing w:after="160" w:line="259" w:lineRule="auto"/>
        <w:rPr>
          <w:b/>
        </w:rPr>
      </w:pPr>
    </w:p>
    <w:p w14:paraId="1EE8977E" w14:textId="77777777" w:rsidR="00177D62" w:rsidRDefault="00177D62" w:rsidP="00177D62">
      <w:pPr>
        <w:spacing w:after="160" w:line="259" w:lineRule="auto"/>
        <w:rPr>
          <w:b/>
        </w:rPr>
      </w:pPr>
    </w:p>
    <w:p w14:paraId="4CE6607B" w14:textId="77777777" w:rsidR="00177D62" w:rsidRPr="00177D62" w:rsidRDefault="00177D62" w:rsidP="00177D62">
      <w:pPr>
        <w:spacing w:after="160" w:line="259" w:lineRule="auto"/>
        <w:rPr>
          <w:b/>
        </w:rPr>
      </w:pPr>
    </w:p>
    <w:p w14:paraId="5D40F3E9" w14:textId="77777777" w:rsidR="00BB30E9" w:rsidRPr="00177D62" w:rsidRDefault="00BB30E9" w:rsidP="00ED10CA">
      <w:pPr>
        <w:jc w:val="center"/>
        <w:rPr>
          <w:b/>
        </w:rPr>
      </w:pPr>
    </w:p>
    <w:p w14:paraId="1FDA0F28" w14:textId="1B6D1AF9" w:rsidR="00364A21" w:rsidRPr="00177D62" w:rsidRDefault="00034962">
      <w:pPr>
        <w:numPr>
          <w:ilvl w:val="0"/>
          <w:numId w:val="1"/>
        </w:numPr>
        <w:rPr>
          <w:b/>
        </w:rPr>
      </w:pPr>
      <w:r w:rsidRPr="00177D62">
        <w:rPr>
          <w:b/>
        </w:rPr>
        <w:t xml:space="preserve">УЧЕБНО-МЕТОДИЧЕСКИЕ МАТЕРИАЛЫ ПРАКТИЧЕСКИХ </w:t>
      </w:r>
      <w:r w:rsidR="00AF50C9" w:rsidRPr="00177D62">
        <w:rPr>
          <w:b/>
        </w:rPr>
        <w:t>ЗАНЯТИЙ</w:t>
      </w:r>
    </w:p>
    <w:p w14:paraId="6B8061E0" w14:textId="77777777" w:rsidR="000F60A6" w:rsidRPr="00177D62" w:rsidRDefault="000F60A6" w:rsidP="00ED10CA">
      <w:pPr>
        <w:jc w:val="center"/>
        <w:rPr>
          <w:b/>
        </w:rPr>
      </w:pPr>
    </w:p>
    <w:p w14:paraId="7ADB68EB" w14:textId="5AAF86E6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1. Креативные индустрии и цифровая журналистика: понятие, структура, тренды</w:t>
      </w:r>
    </w:p>
    <w:p w14:paraId="4E54FF93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Вопросы для обсуждения:</w:t>
      </w:r>
    </w:p>
    <w:p w14:paraId="2DDD7C27" w14:textId="77777777" w:rsidR="00E91166" w:rsidRPr="00177D62" w:rsidRDefault="00E91166">
      <w:pPr>
        <w:numPr>
          <w:ilvl w:val="0"/>
          <w:numId w:val="2"/>
        </w:numPr>
        <w:rPr>
          <w:color w:val="0F1115"/>
        </w:rPr>
      </w:pPr>
      <w:r w:rsidRPr="00177D62">
        <w:rPr>
          <w:color w:val="0F1115"/>
        </w:rPr>
        <w:t>Понятие «креативные индустрии»: границы, структура, место цифровой журналистики в экосистеме креативных индустрий.</w:t>
      </w:r>
    </w:p>
    <w:p w14:paraId="24F09E2A" w14:textId="77777777" w:rsidR="00E91166" w:rsidRPr="00177D62" w:rsidRDefault="00E91166">
      <w:pPr>
        <w:numPr>
          <w:ilvl w:val="0"/>
          <w:numId w:val="2"/>
        </w:numPr>
        <w:rPr>
          <w:color w:val="0F1115"/>
        </w:rPr>
      </w:pPr>
      <w:r w:rsidRPr="00177D62">
        <w:rPr>
          <w:color w:val="0F1115"/>
        </w:rPr>
        <w:t>Трансформация медиа: от традиционных СМИ к UGC-платформам и цифровым экосистемам.</w:t>
      </w:r>
    </w:p>
    <w:p w14:paraId="3DF07B5D" w14:textId="77777777" w:rsidR="00E91166" w:rsidRPr="00177D62" w:rsidRDefault="00E91166">
      <w:pPr>
        <w:numPr>
          <w:ilvl w:val="0"/>
          <w:numId w:val="2"/>
        </w:numPr>
        <w:rPr>
          <w:color w:val="0F1115"/>
        </w:rPr>
      </w:pPr>
      <w:r w:rsidRPr="00177D62">
        <w:rPr>
          <w:color w:val="0F1115"/>
        </w:rPr>
        <w:t>Тренды развития цифровой журналистики: иммерсивные форматы (VR/AR), автоматизация, искусственный интеллект, геймификация.</w:t>
      </w:r>
    </w:p>
    <w:p w14:paraId="4DB96AE9" w14:textId="77777777" w:rsidR="00E91166" w:rsidRPr="00177D62" w:rsidRDefault="00E91166">
      <w:pPr>
        <w:numPr>
          <w:ilvl w:val="0"/>
          <w:numId w:val="2"/>
        </w:numPr>
        <w:rPr>
          <w:color w:val="0F1115"/>
        </w:rPr>
      </w:pPr>
      <w:r w:rsidRPr="00177D62">
        <w:rPr>
          <w:color w:val="0F1115"/>
        </w:rPr>
        <w:t>Принцип «</w:t>
      </w:r>
      <w:proofErr w:type="spellStart"/>
      <w:r w:rsidRPr="00177D62">
        <w:rPr>
          <w:color w:val="0F1115"/>
        </w:rPr>
        <w:t>digital</w:t>
      </w:r>
      <w:proofErr w:type="spellEnd"/>
      <w:r w:rsidRPr="00177D62">
        <w:rPr>
          <w:color w:val="0F1115"/>
        </w:rPr>
        <w:t xml:space="preserve"> </w:t>
      </w:r>
      <w:proofErr w:type="spellStart"/>
      <w:r w:rsidRPr="00177D62">
        <w:rPr>
          <w:color w:val="0F1115"/>
        </w:rPr>
        <w:t>first</w:t>
      </w:r>
      <w:proofErr w:type="spellEnd"/>
      <w:r w:rsidRPr="00177D62">
        <w:rPr>
          <w:color w:val="0F1115"/>
        </w:rPr>
        <w:t>» как основа работы современной редакции.</w:t>
      </w:r>
    </w:p>
    <w:p w14:paraId="5D475B76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Основная литература:</w:t>
      </w:r>
    </w:p>
    <w:p w14:paraId="158CB083" w14:textId="76F03DFE" w:rsidR="00E91166" w:rsidRPr="00177D62" w:rsidRDefault="00E91166">
      <w:pPr>
        <w:numPr>
          <w:ilvl w:val="0"/>
          <w:numId w:val="3"/>
        </w:numPr>
        <w:rPr>
          <w:color w:val="0F1115"/>
        </w:rPr>
      </w:pPr>
      <w:r w:rsidRPr="00177D62">
        <w:rPr>
          <w:color w:val="0F1115"/>
        </w:rPr>
        <w:t xml:space="preserve">Колесниченко, А.В. Настольная книга журналиста: учебное пособие / А.В. Колесниченко.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Москва: Издательство «Аспект Пресс», 2018.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Текст: непосредственный.</w:t>
      </w:r>
      <w:r w:rsidR="00177D62" w:rsidRPr="00177D62">
        <w:rPr>
          <w:color w:val="0F1115"/>
        </w:rPr>
        <w:t xml:space="preserve"> </w:t>
      </w:r>
    </w:p>
    <w:p w14:paraId="515C419E" w14:textId="2A5F4906" w:rsidR="00E91166" w:rsidRPr="00177D62" w:rsidRDefault="00E91166">
      <w:pPr>
        <w:numPr>
          <w:ilvl w:val="0"/>
          <w:numId w:val="3"/>
        </w:numPr>
        <w:rPr>
          <w:color w:val="0F1115"/>
        </w:rPr>
      </w:pPr>
      <w:r w:rsidRPr="00177D62">
        <w:rPr>
          <w:color w:val="0F1115"/>
        </w:rPr>
        <w:t xml:space="preserve">Вирен, Г. Информационные агентства: как создаются новости: учебное пособие / Г. Вирен, Т. Фролова.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Москва: Издательство «Аспект Пресс», 2015.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Текст: непосредственный.</w:t>
      </w:r>
    </w:p>
    <w:p w14:paraId="5B4E34CC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Дополнительная литература:</w:t>
      </w:r>
    </w:p>
    <w:p w14:paraId="624C4D40" w14:textId="695F19C8" w:rsidR="00E91166" w:rsidRPr="00177D62" w:rsidRDefault="00E91166">
      <w:pPr>
        <w:numPr>
          <w:ilvl w:val="0"/>
          <w:numId w:val="4"/>
        </w:numPr>
        <w:rPr>
          <w:color w:val="0F1115"/>
        </w:rPr>
      </w:pPr>
      <w:proofErr w:type="spellStart"/>
      <w:r w:rsidRPr="00177D62">
        <w:rPr>
          <w:color w:val="0F1115"/>
        </w:rPr>
        <w:t>Свитич</w:t>
      </w:r>
      <w:proofErr w:type="spellEnd"/>
      <w:r w:rsidRPr="00177D62">
        <w:rPr>
          <w:color w:val="0F1115"/>
        </w:rPr>
        <w:t xml:space="preserve">, Л.Г. Введение в специальность. Профессия журналист: учебное пособие / Л.Г. </w:t>
      </w:r>
      <w:proofErr w:type="spellStart"/>
      <w:r w:rsidRPr="00177D62">
        <w:rPr>
          <w:color w:val="0F1115"/>
        </w:rPr>
        <w:t>Свитич</w:t>
      </w:r>
      <w:proofErr w:type="spellEnd"/>
      <w:r w:rsidRPr="00177D62">
        <w:rPr>
          <w:color w:val="0F1115"/>
        </w:rPr>
        <w:t xml:space="preserve">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Москва: Аспект Пресс, 2011.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Текст: непосредственный.</w:t>
      </w:r>
    </w:p>
    <w:p w14:paraId="243C739B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Методические рекомендации:</w:t>
      </w:r>
    </w:p>
    <w:p w14:paraId="3E2BD59A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color w:val="0F1115"/>
        </w:rPr>
        <w:t>При изучении </w:t>
      </w:r>
      <w:r w:rsidRPr="00177D62">
        <w:rPr>
          <w:b/>
          <w:bCs/>
          <w:color w:val="0F1115"/>
        </w:rPr>
        <w:t>первого вопроса</w:t>
      </w:r>
      <w:r w:rsidRPr="00177D62">
        <w:rPr>
          <w:color w:val="0F1115"/>
        </w:rPr>
        <w:t> необходимо осмыслить понятие «креативные индустрии», рассмотреть их структуру и определить место цифровой журналистики в этой экосистеме. Обратите внимание на то, что цифровая журналистика является сквозным направлением, пронизывающим все сегменты креативного кластера.</w:t>
      </w:r>
    </w:p>
    <w:p w14:paraId="32AE5C0C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color w:val="0F1115"/>
        </w:rPr>
        <w:t>Во </w:t>
      </w:r>
      <w:r w:rsidRPr="00177D62">
        <w:rPr>
          <w:b/>
          <w:bCs/>
          <w:color w:val="0F1115"/>
        </w:rPr>
        <w:t>втором вопросе</w:t>
      </w:r>
      <w:r w:rsidRPr="00177D62">
        <w:rPr>
          <w:color w:val="0F1115"/>
        </w:rPr>
        <w:t>, опираясь на предлагаемую литературу, проанализируйте, как происходит трансформация медиа. Покажите разницу между традиционными СМИ (газеты, телевидение, радио) и новыми цифровыми платформами, включая UGC (</w:t>
      </w:r>
      <w:proofErr w:type="spellStart"/>
      <w:r w:rsidRPr="00177D62">
        <w:rPr>
          <w:color w:val="0F1115"/>
        </w:rPr>
        <w:t>user-generated</w:t>
      </w:r>
      <w:proofErr w:type="spellEnd"/>
      <w:r w:rsidRPr="00177D62">
        <w:rPr>
          <w:color w:val="0F1115"/>
        </w:rPr>
        <w:t xml:space="preserve"> </w:t>
      </w:r>
      <w:proofErr w:type="spellStart"/>
      <w:r w:rsidRPr="00177D62">
        <w:rPr>
          <w:color w:val="0F1115"/>
        </w:rPr>
        <w:t>content</w:t>
      </w:r>
      <w:proofErr w:type="spellEnd"/>
      <w:r w:rsidRPr="00177D62">
        <w:rPr>
          <w:color w:val="0F1115"/>
        </w:rPr>
        <w:t>).</w:t>
      </w:r>
    </w:p>
    <w:p w14:paraId="660E0FCC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color w:val="0F1115"/>
        </w:rPr>
        <w:t>В </w:t>
      </w:r>
      <w:r w:rsidRPr="00177D62">
        <w:rPr>
          <w:b/>
          <w:bCs/>
          <w:color w:val="0F1115"/>
        </w:rPr>
        <w:t>третьем вопросе</w:t>
      </w:r>
      <w:r w:rsidRPr="00177D62">
        <w:rPr>
          <w:color w:val="0F1115"/>
        </w:rPr>
        <w:t> рассмотрите основные тренды развития цифровой журналистики. Особое внимание уделите иммерсивным форматам (VR/AR), автоматизации редакционных процессов, использованию искусственного интеллекта и геймификации как способу вовлечения аудитории.</w:t>
      </w:r>
    </w:p>
    <w:p w14:paraId="44810456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color w:val="0F1115"/>
        </w:rPr>
        <w:t>В </w:t>
      </w:r>
      <w:r w:rsidRPr="00177D62">
        <w:rPr>
          <w:b/>
          <w:bCs/>
          <w:color w:val="0F1115"/>
        </w:rPr>
        <w:t>четвертом вопросе</w:t>
      </w:r>
      <w:r w:rsidRPr="00177D62">
        <w:rPr>
          <w:color w:val="0F1115"/>
        </w:rPr>
        <w:t> раскройте содержание принципа «</w:t>
      </w:r>
      <w:proofErr w:type="spellStart"/>
      <w:r w:rsidRPr="00177D62">
        <w:rPr>
          <w:color w:val="0F1115"/>
        </w:rPr>
        <w:t>digital</w:t>
      </w:r>
      <w:proofErr w:type="spellEnd"/>
      <w:r w:rsidRPr="00177D62">
        <w:rPr>
          <w:color w:val="0F1115"/>
        </w:rPr>
        <w:t xml:space="preserve"> </w:t>
      </w:r>
      <w:proofErr w:type="spellStart"/>
      <w:r w:rsidRPr="00177D62">
        <w:rPr>
          <w:color w:val="0F1115"/>
        </w:rPr>
        <w:t>first</w:t>
      </w:r>
      <w:proofErr w:type="spellEnd"/>
      <w:r w:rsidRPr="00177D62">
        <w:rPr>
          <w:color w:val="0F1115"/>
        </w:rPr>
        <w:t>» и покажите, как он влияет на работу современной редакции.</w:t>
      </w:r>
    </w:p>
    <w:p w14:paraId="2490416B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Вопросы для самоконтроля:</w:t>
      </w:r>
    </w:p>
    <w:p w14:paraId="4D2A681B" w14:textId="77777777" w:rsidR="00E91166" w:rsidRPr="00177D62" w:rsidRDefault="00E91166">
      <w:pPr>
        <w:numPr>
          <w:ilvl w:val="0"/>
          <w:numId w:val="5"/>
        </w:numPr>
        <w:rPr>
          <w:color w:val="0F1115"/>
        </w:rPr>
      </w:pPr>
      <w:r w:rsidRPr="00177D62">
        <w:rPr>
          <w:color w:val="0F1115"/>
        </w:rPr>
        <w:t>Что такое креативные индустрии?</w:t>
      </w:r>
    </w:p>
    <w:p w14:paraId="6EE8C386" w14:textId="77777777" w:rsidR="00E91166" w:rsidRPr="00177D62" w:rsidRDefault="00E91166">
      <w:pPr>
        <w:numPr>
          <w:ilvl w:val="0"/>
          <w:numId w:val="5"/>
        </w:numPr>
        <w:rPr>
          <w:color w:val="0F1115"/>
        </w:rPr>
      </w:pPr>
      <w:r w:rsidRPr="00177D62">
        <w:rPr>
          <w:color w:val="0F1115"/>
        </w:rPr>
        <w:t>Как цифровая журналистика связана с креативными индустриями?</w:t>
      </w:r>
    </w:p>
    <w:p w14:paraId="72A1E536" w14:textId="3F7C2F72" w:rsidR="00E91166" w:rsidRPr="00177D62" w:rsidRDefault="00E91166">
      <w:pPr>
        <w:numPr>
          <w:ilvl w:val="0"/>
          <w:numId w:val="5"/>
        </w:numPr>
        <w:rPr>
          <w:color w:val="0F1115"/>
        </w:rPr>
      </w:pPr>
      <w:r w:rsidRPr="00177D62">
        <w:rPr>
          <w:color w:val="0F1115"/>
        </w:rPr>
        <w:t xml:space="preserve">В чём отличие традиционных </w:t>
      </w:r>
      <w:r w:rsidR="00917299" w:rsidRPr="00177D62">
        <w:rPr>
          <w:color w:val="0F1115"/>
        </w:rPr>
        <w:t xml:space="preserve">медиа </w:t>
      </w:r>
      <w:r w:rsidRPr="00177D62">
        <w:rPr>
          <w:color w:val="0F1115"/>
        </w:rPr>
        <w:t>от новых?</w:t>
      </w:r>
    </w:p>
    <w:p w14:paraId="47E33A49" w14:textId="77777777" w:rsidR="00E91166" w:rsidRPr="00177D62" w:rsidRDefault="00E91166">
      <w:pPr>
        <w:numPr>
          <w:ilvl w:val="0"/>
          <w:numId w:val="5"/>
        </w:numPr>
        <w:rPr>
          <w:color w:val="0F1115"/>
        </w:rPr>
      </w:pPr>
      <w:r w:rsidRPr="00177D62">
        <w:rPr>
          <w:color w:val="0F1115"/>
        </w:rPr>
        <w:t>Что такое принцип «</w:t>
      </w:r>
      <w:proofErr w:type="spellStart"/>
      <w:r w:rsidRPr="00177D62">
        <w:rPr>
          <w:color w:val="0F1115"/>
        </w:rPr>
        <w:t>digital</w:t>
      </w:r>
      <w:proofErr w:type="spellEnd"/>
      <w:r w:rsidRPr="00177D62">
        <w:rPr>
          <w:color w:val="0F1115"/>
        </w:rPr>
        <w:t xml:space="preserve"> </w:t>
      </w:r>
      <w:proofErr w:type="spellStart"/>
      <w:r w:rsidRPr="00177D62">
        <w:rPr>
          <w:color w:val="0F1115"/>
        </w:rPr>
        <w:t>first</w:t>
      </w:r>
      <w:proofErr w:type="spellEnd"/>
      <w:r w:rsidRPr="00177D62">
        <w:rPr>
          <w:color w:val="0F1115"/>
        </w:rPr>
        <w:t>»?</w:t>
      </w:r>
    </w:p>
    <w:p w14:paraId="716064D6" w14:textId="037B126A" w:rsidR="00E91166" w:rsidRPr="00177D62" w:rsidRDefault="00E91166">
      <w:pPr>
        <w:numPr>
          <w:ilvl w:val="0"/>
          <w:numId w:val="5"/>
        </w:numPr>
        <w:rPr>
          <w:color w:val="0F1115"/>
        </w:rPr>
      </w:pPr>
      <w:r w:rsidRPr="00177D62">
        <w:rPr>
          <w:color w:val="0F1115"/>
        </w:rPr>
        <w:t>Назовите основные тренды развития цифровой журналистики.</w:t>
      </w:r>
    </w:p>
    <w:p w14:paraId="1A095A42" w14:textId="288A4E2B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2. Когнитивные войны и фактчекинг</w:t>
      </w:r>
    </w:p>
    <w:p w14:paraId="73D85AD5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Вопросы для обсуждения:</w:t>
      </w:r>
    </w:p>
    <w:p w14:paraId="4E219ACF" w14:textId="77777777" w:rsidR="00E91166" w:rsidRPr="00177D62" w:rsidRDefault="00E91166">
      <w:pPr>
        <w:numPr>
          <w:ilvl w:val="0"/>
          <w:numId w:val="6"/>
        </w:numPr>
        <w:rPr>
          <w:color w:val="0F1115"/>
        </w:rPr>
      </w:pPr>
      <w:r w:rsidRPr="00177D62">
        <w:rPr>
          <w:color w:val="0F1115"/>
        </w:rPr>
        <w:t>Информационно-психологическое воздействие: когнитивные искажения и уязвимости человека.</w:t>
      </w:r>
    </w:p>
    <w:p w14:paraId="7A3CD395" w14:textId="77777777" w:rsidR="00E91166" w:rsidRPr="00177D62" w:rsidRDefault="00E91166">
      <w:pPr>
        <w:numPr>
          <w:ilvl w:val="0"/>
          <w:numId w:val="6"/>
        </w:numPr>
        <w:rPr>
          <w:color w:val="0F1115"/>
        </w:rPr>
      </w:pPr>
      <w:r w:rsidRPr="00177D62">
        <w:rPr>
          <w:color w:val="0F1115"/>
        </w:rPr>
        <w:t>Понятие «когнитивной войны». Фейки, дипфейки и дезинформация как инструменты информационного воздействия.</w:t>
      </w:r>
    </w:p>
    <w:p w14:paraId="0A8DF9E9" w14:textId="77777777" w:rsidR="00E91166" w:rsidRPr="00177D62" w:rsidRDefault="00E91166">
      <w:pPr>
        <w:numPr>
          <w:ilvl w:val="0"/>
          <w:numId w:val="6"/>
        </w:numPr>
        <w:rPr>
          <w:color w:val="0F1115"/>
        </w:rPr>
      </w:pPr>
      <w:r w:rsidRPr="00177D62">
        <w:rPr>
          <w:color w:val="0F1115"/>
        </w:rPr>
        <w:t>Методология фактчекинга: верификация визуального контента, работа с открытыми данными (OSINT), проверка источников.</w:t>
      </w:r>
    </w:p>
    <w:p w14:paraId="03B92003" w14:textId="77777777" w:rsidR="00E91166" w:rsidRPr="00177D62" w:rsidRDefault="00E91166">
      <w:pPr>
        <w:numPr>
          <w:ilvl w:val="0"/>
          <w:numId w:val="6"/>
        </w:numPr>
        <w:rPr>
          <w:color w:val="0F1115"/>
        </w:rPr>
      </w:pPr>
      <w:r w:rsidRPr="00177D62">
        <w:rPr>
          <w:color w:val="0F1115"/>
        </w:rPr>
        <w:t>Алгоритм действий журналиста при обнаружении фейковой информации. Подготовка опровержения.</w:t>
      </w:r>
    </w:p>
    <w:p w14:paraId="700DC7B0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Основная литература:</w:t>
      </w:r>
    </w:p>
    <w:p w14:paraId="5BB29868" w14:textId="4A2284A8" w:rsidR="00E91166" w:rsidRPr="00177D62" w:rsidRDefault="00E91166">
      <w:pPr>
        <w:numPr>
          <w:ilvl w:val="0"/>
          <w:numId w:val="7"/>
        </w:numPr>
        <w:rPr>
          <w:color w:val="0F1115"/>
        </w:rPr>
      </w:pPr>
      <w:r w:rsidRPr="00177D62">
        <w:rPr>
          <w:color w:val="0F1115"/>
        </w:rPr>
        <w:t xml:space="preserve">Колесниченко, А.В. Настольная книга журналиста: учебное пособие / А.В. Колесниченко.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Москва: Издательство «Аспект Пресс», 2018.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Текст: непосредственный.</w:t>
      </w:r>
    </w:p>
    <w:p w14:paraId="6D8DB627" w14:textId="0942910A" w:rsidR="00E91166" w:rsidRPr="00177D62" w:rsidRDefault="00E91166">
      <w:pPr>
        <w:numPr>
          <w:ilvl w:val="0"/>
          <w:numId w:val="7"/>
        </w:numPr>
        <w:rPr>
          <w:color w:val="0F1115"/>
        </w:rPr>
      </w:pPr>
      <w:proofErr w:type="spellStart"/>
      <w:r w:rsidRPr="00177D62">
        <w:rPr>
          <w:color w:val="0F1115"/>
        </w:rPr>
        <w:t>Тертычный</w:t>
      </w:r>
      <w:proofErr w:type="spellEnd"/>
      <w:r w:rsidRPr="00177D62">
        <w:rPr>
          <w:color w:val="0F1115"/>
        </w:rPr>
        <w:t xml:space="preserve">, А.А. Аналитическая журналистика: учебное пособие / А.А. </w:t>
      </w:r>
      <w:proofErr w:type="spellStart"/>
      <w:r w:rsidRPr="00177D62">
        <w:rPr>
          <w:color w:val="0F1115"/>
        </w:rPr>
        <w:t>Тертычный</w:t>
      </w:r>
      <w:proofErr w:type="spellEnd"/>
      <w:r w:rsidRPr="00177D62">
        <w:rPr>
          <w:color w:val="0F1115"/>
        </w:rPr>
        <w:t xml:space="preserve">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Москва: Аспект Пресс, 2013.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Текст: непосредственный.</w:t>
      </w:r>
    </w:p>
    <w:p w14:paraId="7091F757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Дополнительная литература:</w:t>
      </w:r>
    </w:p>
    <w:p w14:paraId="2ACACA81" w14:textId="3310DA15" w:rsidR="00E91166" w:rsidRPr="00177D62" w:rsidRDefault="00E91166">
      <w:pPr>
        <w:numPr>
          <w:ilvl w:val="0"/>
          <w:numId w:val="8"/>
        </w:numPr>
        <w:rPr>
          <w:color w:val="0F1115"/>
        </w:rPr>
      </w:pPr>
      <w:proofErr w:type="spellStart"/>
      <w:r w:rsidRPr="00177D62">
        <w:rPr>
          <w:color w:val="0F1115"/>
        </w:rPr>
        <w:t>Ученова</w:t>
      </w:r>
      <w:proofErr w:type="spellEnd"/>
      <w:r w:rsidRPr="00177D62">
        <w:rPr>
          <w:color w:val="0F1115"/>
        </w:rPr>
        <w:t xml:space="preserve">, В.В. Беседы о журналистике / В.В. </w:t>
      </w:r>
      <w:proofErr w:type="spellStart"/>
      <w:r w:rsidRPr="00177D62">
        <w:rPr>
          <w:color w:val="0F1115"/>
        </w:rPr>
        <w:t>Ученова</w:t>
      </w:r>
      <w:proofErr w:type="spellEnd"/>
      <w:r w:rsidRPr="00177D62">
        <w:rPr>
          <w:color w:val="0F1115"/>
        </w:rPr>
        <w:t xml:space="preserve">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Москва: Издательство «Молодая гвардия», 1978.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Текст: непосредственный.</w:t>
      </w:r>
    </w:p>
    <w:p w14:paraId="40C7811E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Методические рекомендации:</w:t>
      </w:r>
    </w:p>
    <w:p w14:paraId="40B135F6" w14:textId="119D0C86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color w:val="0F1115"/>
        </w:rPr>
        <w:t>В </w:t>
      </w:r>
      <w:r w:rsidRPr="00177D62">
        <w:rPr>
          <w:b/>
          <w:bCs/>
          <w:color w:val="0F1115"/>
        </w:rPr>
        <w:t>первом вопросе</w:t>
      </w:r>
      <w:r w:rsidRPr="00177D62">
        <w:rPr>
          <w:color w:val="0F1115"/>
        </w:rPr>
        <w:t> рассмотрите природу когнитивных искажений и психологических уязвимостей, на которые воздействуют деструктивные информационные кампании</w:t>
      </w:r>
      <w:r w:rsidR="00917299" w:rsidRPr="00177D62">
        <w:rPr>
          <w:color w:val="0F1115"/>
        </w:rPr>
        <w:t xml:space="preserve"> и информационно-алгоритмические продукты.</w:t>
      </w:r>
    </w:p>
    <w:p w14:paraId="697004F1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color w:val="0F1115"/>
        </w:rPr>
        <w:t>Во </w:t>
      </w:r>
      <w:r w:rsidRPr="00177D62">
        <w:rPr>
          <w:b/>
          <w:bCs/>
          <w:color w:val="0F1115"/>
        </w:rPr>
        <w:t>втором вопросе</w:t>
      </w:r>
      <w:r w:rsidRPr="00177D62">
        <w:rPr>
          <w:color w:val="0F1115"/>
        </w:rPr>
        <w:t> дайте определение «когнитивной войны». Проанализируйте различия между фейками, дипфейками и дезинформацией. Обратите внимание на то, как технологии искусственного интеллекта усугубляют проблему достоверности информации.</w:t>
      </w:r>
    </w:p>
    <w:p w14:paraId="097A84F2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color w:val="0F1115"/>
        </w:rPr>
        <w:t>В </w:t>
      </w:r>
      <w:r w:rsidRPr="00177D62">
        <w:rPr>
          <w:b/>
          <w:bCs/>
          <w:color w:val="0F1115"/>
        </w:rPr>
        <w:t>третьем вопросе</w:t>
      </w:r>
      <w:r w:rsidRPr="00177D62">
        <w:rPr>
          <w:color w:val="0F1115"/>
        </w:rPr>
        <w:t> рассмотрите конкретные методы и инструменты фактчекинга: проверка фото и видео по метаданным, поиск по картинке, геолокация, работа с открытыми источниками данных (OSINT). Проанализируйте алгоритмы проверки достоверности информации.</w:t>
      </w:r>
    </w:p>
    <w:p w14:paraId="3C4AE0E7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color w:val="0F1115"/>
        </w:rPr>
        <w:t>В </w:t>
      </w:r>
      <w:r w:rsidRPr="00177D62">
        <w:rPr>
          <w:b/>
          <w:bCs/>
          <w:color w:val="0F1115"/>
        </w:rPr>
        <w:t>четвертом вопросе</w:t>
      </w:r>
      <w:r w:rsidRPr="00177D62">
        <w:rPr>
          <w:color w:val="0F1115"/>
        </w:rPr>
        <w:t> опишите пошаговый алгоритм действий журналиста при обнаружении фейка. Обратите внимание на важность оперативности и фактологической точности при подготовке опровержения.</w:t>
      </w:r>
    </w:p>
    <w:p w14:paraId="1FA2BF1C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Вопросы для самоконтроля:</w:t>
      </w:r>
    </w:p>
    <w:p w14:paraId="418A49B2" w14:textId="77777777" w:rsidR="00E91166" w:rsidRPr="00177D62" w:rsidRDefault="00E91166">
      <w:pPr>
        <w:numPr>
          <w:ilvl w:val="0"/>
          <w:numId w:val="9"/>
        </w:numPr>
        <w:rPr>
          <w:color w:val="0F1115"/>
        </w:rPr>
      </w:pPr>
      <w:r w:rsidRPr="00177D62">
        <w:rPr>
          <w:color w:val="0F1115"/>
        </w:rPr>
        <w:t>Что такое когнитивная война?</w:t>
      </w:r>
    </w:p>
    <w:p w14:paraId="713A182A" w14:textId="77777777" w:rsidR="00E91166" w:rsidRPr="00177D62" w:rsidRDefault="00E91166">
      <w:pPr>
        <w:numPr>
          <w:ilvl w:val="0"/>
          <w:numId w:val="9"/>
        </w:numPr>
        <w:rPr>
          <w:color w:val="0F1115"/>
        </w:rPr>
      </w:pPr>
      <w:r w:rsidRPr="00177D62">
        <w:rPr>
          <w:color w:val="0F1115"/>
        </w:rPr>
        <w:t>Чем отличается фейк от дипфейка?</w:t>
      </w:r>
    </w:p>
    <w:p w14:paraId="5CBDEFAD" w14:textId="77777777" w:rsidR="00E91166" w:rsidRPr="00177D62" w:rsidRDefault="00E91166">
      <w:pPr>
        <w:numPr>
          <w:ilvl w:val="0"/>
          <w:numId w:val="9"/>
        </w:numPr>
        <w:rPr>
          <w:color w:val="0F1115"/>
        </w:rPr>
      </w:pPr>
      <w:r w:rsidRPr="00177D62">
        <w:rPr>
          <w:color w:val="0F1115"/>
        </w:rPr>
        <w:t>Какие инструменты используются для верификации фото и видео?</w:t>
      </w:r>
    </w:p>
    <w:p w14:paraId="7DA0B9C1" w14:textId="77777777" w:rsidR="00E91166" w:rsidRPr="00177D62" w:rsidRDefault="00E91166">
      <w:pPr>
        <w:numPr>
          <w:ilvl w:val="0"/>
          <w:numId w:val="9"/>
        </w:numPr>
        <w:rPr>
          <w:color w:val="0F1115"/>
        </w:rPr>
      </w:pPr>
      <w:r w:rsidRPr="00177D62">
        <w:rPr>
          <w:color w:val="0F1115"/>
        </w:rPr>
        <w:t>Опишите алгоритм действий при обнаружении фейковой информации.</w:t>
      </w:r>
    </w:p>
    <w:p w14:paraId="026D3145" w14:textId="4576992D" w:rsidR="00E91166" w:rsidRPr="00177D62" w:rsidRDefault="00E91166">
      <w:pPr>
        <w:numPr>
          <w:ilvl w:val="0"/>
          <w:numId w:val="9"/>
        </w:numPr>
        <w:rPr>
          <w:color w:val="0F1115"/>
        </w:rPr>
      </w:pPr>
      <w:r w:rsidRPr="00177D62">
        <w:rPr>
          <w:color w:val="0F1115"/>
        </w:rPr>
        <w:t>Как строится опровержение фейка?</w:t>
      </w:r>
    </w:p>
    <w:p w14:paraId="13828981" w14:textId="77777777" w:rsidR="00917299" w:rsidRPr="00177D62" w:rsidRDefault="00917299" w:rsidP="00917299">
      <w:pPr>
        <w:ind w:left="720"/>
        <w:rPr>
          <w:color w:val="0F1115"/>
        </w:rPr>
      </w:pPr>
    </w:p>
    <w:p w14:paraId="3207D2D3" w14:textId="7AB6309D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3. Юридические аспекты деятельности журналиста и профессиональная этика</w:t>
      </w:r>
    </w:p>
    <w:p w14:paraId="712FA951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Вопросы для обсуждения:</w:t>
      </w:r>
    </w:p>
    <w:p w14:paraId="4C7F6FE7" w14:textId="77777777" w:rsidR="00E91166" w:rsidRPr="00177D62" w:rsidRDefault="00E91166">
      <w:pPr>
        <w:numPr>
          <w:ilvl w:val="0"/>
          <w:numId w:val="10"/>
        </w:numPr>
        <w:rPr>
          <w:color w:val="0F1115"/>
        </w:rPr>
      </w:pPr>
      <w:r w:rsidRPr="00177D62">
        <w:rPr>
          <w:color w:val="0F1115"/>
        </w:rPr>
        <w:t>Правовой статус журналиста и блогера в РФ. Закон РФ «О СМИ».</w:t>
      </w:r>
    </w:p>
    <w:p w14:paraId="4FF4C4E9" w14:textId="77777777" w:rsidR="00E91166" w:rsidRPr="00177D62" w:rsidRDefault="00E91166">
      <w:pPr>
        <w:numPr>
          <w:ilvl w:val="0"/>
          <w:numId w:val="10"/>
        </w:numPr>
        <w:rPr>
          <w:color w:val="0F1115"/>
        </w:rPr>
      </w:pPr>
      <w:r w:rsidRPr="00177D62">
        <w:rPr>
          <w:color w:val="0F1115"/>
        </w:rPr>
        <w:t>Маркировка интернет-рекламы. Требования законодательства и практика применения.</w:t>
      </w:r>
    </w:p>
    <w:p w14:paraId="7C33103C" w14:textId="77777777" w:rsidR="00E91166" w:rsidRPr="00177D62" w:rsidRDefault="00E91166">
      <w:pPr>
        <w:numPr>
          <w:ilvl w:val="0"/>
          <w:numId w:val="10"/>
        </w:numPr>
        <w:rPr>
          <w:color w:val="0F1115"/>
        </w:rPr>
      </w:pPr>
      <w:r w:rsidRPr="00177D62">
        <w:rPr>
          <w:color w:val="0F1115"/>
        </w:rPr>
        <w:t>Авторское право в цифровой среде.</w:t>
      </w:r>
    </w:p>
    <w:p w14:paraId="4E02B5B9" w14:textId="77777777" w:rsidR="00E91166" w:rsidRPr="00177D62" w:rsidRDefault="00E91166">
      <w:pPr>
        <w:numPr>
          <w:ilvl w:val="0"/>
          <w:numId w:val="10"/>
        </w:numPr>
        <w:rPr>
          <w:color w:val="0F1115"/>
        </w:rPr>
      </w:pPr>
      <w:r w:rsidRPr="00177D62">
        <w:rPr>
          <w:color w:val="0F1115"/>
        </w:rPr>
        <w:t>Профессиональная этика журналиста: Кодекс профессиональной этики российского журналиста. Объективность, баланс мнений, самоцензура.</w:t>
      </w:r>
    </w:p>
    <w:p w14:paraId="590251A6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Основная литература:</w:t>
      </w:r>
    </w:p>
    <w:p w14:paraId="4903262B" w14:textId="21CBB8B3" w:rsidR="00E91166" w:rsidRPr="00177D62" w:rsidRDefault="00E91166">
      <w:pPr>
        <w:numPr>
          <w:ilvl w:val="0"/>
          <w:numId w:val="11"/>
        </w:numPr>
        <w:rPr>
          <w:color w:val="0F1115"/>
        </w:rPr>
      </w:pPr>
      <w:r w:rsidRPr="00177D62">
        <w:rPr>
          <w:color w:val="0F1115"/>
        </w:rPr>
        <w:t xml:space="preserve">Колесниченко, А.В. Настольная книга журналиста: учебное пособие / А.В. Колесниченко.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Москва: Издательство «Аспект Пресс», 2018.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Текст: непосредственный.</w:t>
      </w:r>
    </w:p>
    <w:p w14:paraId="18DC29CC" w14:textId="51F70577" w:rsidR="00E91166" w:rsidRPr="00177D62" w:rsidRDefault="00E91166">
      <w:pPr>
        <w:numPr>
          <w:ilvl w:val="0"/>
          <w:numId w:val="11"/>
        </w:numPr>
        <w:rPr>
          <w:color w:val="0F1115"/>
        </w:rPr>
      </w:pPr>
      <w:r w:rsidRPr="00177D62">
        <w:rPr>
          <w:color w:val="0F1115"/>
        </w:rPr>
        <w:t xml:space="preserve">Вирен, Г. Информационные агентства: как создаются новости: учебное пособие / Г. Вирен, Т. Фролова.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Москва: Издательство «Аспект Пресс», 2015.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Текст: непосредственный.</w:t>
      </w:r>
    </w:p>
    <w:p w14:paraId="513C3958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Дополнительная литература:</w:t>
      </w:r>
    </w:p>
    <w:p w14:paraId="0E70D4B1" w14:textId="73362C5F" w:rsidR="00E91166" w:rsidRPr="00177D62" w:rsidRDefault="00E91166">
      <w:pPr>
        <w:numPr>
          <w:ilvl w:val="0"/>
          <w:numId w:val="12"/>
        </w:numPr>
        <w:rPr>
          <w:color w:val="0F1115"/>
        </w:rPr>
      </w:pPr>
      <w:proofErr w:type="spellStart"/>
      <w:r w:rsidRPr="00177D62">
        <w:rPr>
          <w:color w:val="0F1115"/>
        </w:rPr>
        <w:t>Тертычный</w:t>
      </w:r>
      <w:proofErr w:type="spellEnd"/>
      <w:r w:rsidRPr="00177D62">
        <w:rPr>
          <w:color w:val="0F1115"/>
        </w:rPr>
        <w:t xml:space="preserve">, А.А. Жанры периодической печати: учебное пособие / А.А. </w:t>
      </w:r>
      <w:proofErr w:type="spellStart"/>
      <w:r w:rsidRPr="00177D62">
        <w:rPr>
          <w:color w:val="0F1115"/>
        </w:rPr>
        <w:t>Тертычный</w:t>
      </w:r>
      <w:proofErr w:type="spellEnd"/>
      <w:r w:rsidRPr="00177D62">
        <w:rPr>
          <w:color w:val="0F1115"/>
        </w:rPr>
        <w:t xml:space="preserve">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Москва: Аспект Пресс, 2014.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Текст: непосредственный.</w:t>
      </w:r>
    </w:p>
    <w:p w14:paraId="199C371C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Методические рекомендации:</w:t>
      </w:r>
    </w:p>
    <w:p w14:paraId="18FAF87A" w14:textId="70CC740F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color w:val="0F1115"/>
        </w:rPr>
        <w:t>При изучении </w:t>
      </w:r>
      <w:r w:rsidRPr="00177D62">
        <w:rPr>
          <w:b/>
          <w:bCs/>
          <w:color w:val="0F1115"/>
        </w:rPr>
        <w:t>первого вопроса</w:t>
      </w:r>
      <w:r w:rsidRPr="00177D62">
        <w:rPr>
          <w:color w:val="0F1115"/>
        </w:rPr>
        <w:t xml:space="preserve"> обратите внимание на правовой статус журналиста и блогера в </w:t>
      </w:r>
      <w:r w:rsidR="00917299" w:rsidRPr="00177D62">
        <w:rPr>
          <w:color w:val="0F1115"/>
        </w:rPr>
        <w:t>России</w:t>
      </w:r>
      <w:r w:rsidRPr="00177D62">
        <w:rPr>
          <w:color w:val="0F1115"/>
        </w:rPr>
        <w:t>. Проанализируйте основные положения Закона РФ «О СМИ», регламентирующие деятельность журналиста, его права и обязанности.</w:t>
      </w:r>
    </w:p>
    <w:p w14:paraId="6F1B28D9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color w:val="0F1115"/>
        </w:rPr>
        <w:t>Во </w:t>
      </w:r>
      <w:r w:rsidRPr="00177D62">
        <w:rPr>
          <w:b/>
          <w:bCs/>
          <w:color w:val="0F1115"/>
        </w:rPr>
        <w:t>втором вопросе</w:t>
      </w:r>
      <w:r w:rsidRPr="00177D62">
        <w:rPr>
          <w:color w:val="0F1115"/>
        </w:rPr>
        <w:t> рассмотрите требования по маркировке интернет-рекламы в соответствии с ФЗ «О рекламе». Обратите внимание на практику применения закона и ответственность за нарушения.</w:t>
      </w:r>
    </w:p>
    <w:p w14:paraId="7FFB0670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color w:val="0F1115"/>
        </w:rPr>
        <w:t>В </w:t>
      </w:r>
      <w:r w:rsidRPr="00177D62">
        <w:rPr>
          <w:b/>
          <w:bCs/>
          <w:color w:val="0F1115"/>
        </w:rPr>
        <w:t>третьем вопросе</w:t>
      </w:r>
      <w:r w:rsidRPr="00177D62">
        <w:rPr>
          <w:color w:val="0F1115"/>
        </w:rPr>
        <w:t> проанализируйте особенности авторского права в цифровой среде: цитирование, использование контента из социальных сетей, репосты.</w:t>
      </w:r>
    </w:p>
    <w:p w14:paraId="5C32EF65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color w:val="0F1115"/>
        </w:rPr>
        <w:t>В </w:t>
      </w:r>
      <w:r w:rsidRPr="00177D62">
        <w:rPr>
          <w:b/>
          <w:bCs/>
          <w:color w:val="0F1115"/>
        </w:rPr>
        <w:t>четвертом вопросе</w:t>
      </w:r>
      <w:r w:rsidRPr="00177D62">
        <w:rPr>
          <w:color w:val="0F1115"/>
        </w:rPr>
        <w:t> изучите Кодекс профессиональной этики российского журналиста. Рассмотрите принципы объективности, баланса мнений и вопросы самоцензуры.</w:t>
      </w:r>
    </w:p>
    <w:p w14:paraId="2916E782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Вопросы для самоконтроля:</w:t>
      </w:r>
    </w:p>
    <w:p w14:paraId="6EBC3CB1" w14:textId="77777777" w:rsidR="00E91166" w:rsidRPr="00177D62" w:rsidRDefault="00E91166">
      <w:pPr>
        <w:numPr>
          <w:ilvl w:val="0"/>
          <w:numId w:val="13"/>
        </w:numPr>
        <w:rPr>
          <w:color w:val="0F1115"/>
        </w:rPr>
      </w:pPr>
      <w:r w:rsidRPr="00177D62">
        <w:rPr>
          <w:color w:val="0F1115"/>
        </w:rPr>
        <w:t>Каков правовой статус журналиста и блогера в РФ?</w:t>
      </w:r>
    </w:p>
    <w:p w14:paraId="467143AB" w14:textId="77777777" w:rsidR="00E91166" w:rsidRPr="00177D62" w:rsidRDefault="00E91166">
      <w:pPr>
        <w:numPr>
          <w:ilvl w:val="0"/>
          <w:numId w:val="13"/>
        </w:numPr>
        <w:rPr>
          <w:color w:val="0F1115"/>
        </w:rPr>
      </w:pPr>
      <w:r w:rsidRPr="00177D62">
        <w:rPr>
          <w:color w:val="0F1115"/>
        </w:rPr>
        <w:t>Какие виды интернет-рекламы подлежат обязательной маркировке?</w:t>
      </w:r>
    </w:p>
    <w:p w14:paraId="023DCA38" w14:textId="77777777" w:rsidR="00E91166" w:rsidRPr="00177D62" w:rsidRDefault="00E91166">
      <w:pPr>
        <w:numPr>
          <w:ilvl w:val="0"/>
          <w:numId w:val="13"/>
        </w:numPr>
        <w:rPr>
          <w:color w:val="0F1115"/>
        </w:rPr>
      </w:pPr>
      <w:r w:rsidRPr="00177D62">
        <w:rPr>
          <w:color w:val="0F1115"/>
        </w:rPr>
        <w:t>Как регулируется авторское право в цифровой среде?</w:t>
      </w:r>
    </w:p>
    <w:p w14:paraId="17838AAE" w14:textId="77777777" w:rsidR="00E91166" w:rsidRPr="00177D62" w:rsidRDefault="00E91166">
      <w:pPr>
        <w:numPr>
          <w:ilvl w:val="0"/>
          <w:numId w:val="13"/>
        </w:numPr>
        <w:rPr>
          <w:color w:val="0F1115"/>
        </w:rPr>
      </w:pPr>
      <w:r w:rsidRPr="00177D62">
        <w:rPr>
          <w:color w:val="0F1115"/>
        </w:rPr>
        <w:t>Назовите основные принципы профессиональной этики журналиста.</w:t>
      </w:r>
    </w:p>
    <w:p w14:paraId="46906529" w14:textId="1089CA4F" w:rsidR="00E91166" w:rsidRPr="00177D62" w:rsidRDefault="00E91166">
      <w:pPr>
        <w:numPr>
          <w:ilvl w:val="0"/>
          <w:numId w:val="13"/>
        </w:numPr>
        <w:rPr>
          <w:color w:val="0F1115"/>
        </w:rPr>
      </w:pPr>
      <w:r w:rsidRPr="00177D62">
        <w:rPr>
          <w:color w:val="0F1115"/>
        </w:rPr>
        <w:t>Что такое баланс мнений в журналистском материале?</w:t>
      </w:r>
    </w:p>
    <w:p w14:paraId="2C85A29F" w14:textId="6749BE84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4. Новостной контент в цифровой среде</w:t>
      </w:r>
    </w:p>
    <w:p w14:paraId="1DBC879A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Вопросы для обсуждения:</w:t>
      </w:r>
    </w:p>
    <w:p w14:paraId="64AAF09E" w14:textId="77777777" w:rsidR="00E91166" w:rsidRPr="00177D62" w:rsidRDefault="00E91166">
      <w:pPr>
        <w:numPr>
          <w:ilvl w:val="0"/>
          <w:numId w:val="14"/>
        </w:numPr>
        <w:rPr>
          <w:color w:val="0F1115"/>
        </w:rPr>
      </w:pPr>
      <w:r w:rsidRPr="00177D62">
        <w:rPr>
          <w:color w:val="0F1115"/>
        </w:rPr>
        <w:t>Новость как жанр цифровой журналистики. Мониторинг инфополя и поиск инфоповодов.</w:t>
      </w:r>
    </w:p>
    <w:p w14:paraId="0CDDB6CB" w14:textId="77777777" w:rsidR="00E91166" w:rsidRPr="00177D62" w:rsidRDefault="00E91166">
      <w:pPr>
        <w:numPr>
          <w:ilvl w:val="0"/>
          <w:numId w:val="14"/>
        </w:numPr>
        <w:rPr>
          <w:color w:val="0F1115"/>
        </w:rPr>
      </w:pPr>
      <w:r w:rsidRPr="00177D62">
        <w:rPr>
          <w:color w:val="0F1115"/>
        </w:rPr>
        <w:t>Принцип «перевёрнутой пирамиды» в новостной журналистике.</w:t>
      </w:r>
    </w:p>
    <w:p w14:paraId="30BA319C" w14:textId="77777777" w:rsidR="00E91166" w:rsidRPr="00177D62" w:rsidRDefault="00E91166">
      <w:pPr>
        <w:numPr>
          <w:ilvl w:val="0"/>
          <w:numId w:val="14"/>
        </w:numPr>
        <w:rPr>
          <w:color w:val="0F1115"/>
        </w:rPr>
      </w:pPr>
      <w:r w:rsidRPr="00177D62">
        <w:rPr>
          <w:color w:val="0F1115"/>
        </w:rPr>
        <w:t>Структура новостного сообщения: заголовок, подзаголовок, лид, цитата, дополнения, контекст, бэкграунд.</w:t>
      </w:r>
    </w:p>
    <w:p w14:paraId="720DF96C" w14:textId="77777777" w:rsidR="00E91166" w:rsidRPr="00177D62" w:rsidRDefault="00E91166">
      <w:pPr>
        <w:numPr>
          <w:ilvl w:val="0"/>
          <w:numId w:val="14"/>
        </w:numPr>
        <w:rPr>
          <w:color w:val="0F1115"/>
        </w:rPr>
      </w:pPr>
      <w:r w:rsidRPr="00177D62">
        <w:rPr>
          <w:color w:val="0F1115"/>
        </w:rPr>
        <w:t>Особенности работы с заголовками в цифровой среде: баланс между кликбейтом, SEO и смыслом.</w:t>
      </w:r>
    </w:p>
    <w:p w14:paraId="1D269694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Основная литература:</w:t>
      </w:r>
    </w:p>
    <w:p w14:paraId="6C6B6648" w14:textId="6C03020A" w:rsidR="00E91166" w:rsidRPr="00177D62" w:rsidRDefault="00E91166">
      <w:pPr>
        <w:numPr>
          <w:ilvl w:val="0"/>
          <w:numId w:val="15"/>
        </w:numPr>
        <w:rPr>
          <w:color w:val="0F1115"/>
        </w:rPr>
      </w:pPr>
      <w:r w:rsidRPr="00177D62">
        <w:rPr>
          <w:color w:val="0F1115"/>
        </w:rPr>
        <w:t xml:space="preserve">Колесниченко, А.В. Настольная книга журналиста: учебное пособие / А.В. Колесниченко.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Москва: Издательство «Аспект Пресс», 2018.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Текст: непосредственный.</w:t>
      </w:r>
    </w:p>
    <w:p w14:paraId="6F3FD309" w14:textId="22FDC798" w:rsidR="00E91166" w:rsidRPr="00177D62" w:rsidRDefault="00E91166">
      <w:pPr>
        <w:numPr>
          <w:ilvl w:val="0"/>
          <w:numId w:val="15"/>
        </w:numPr>
        <w:rPr>
          <w:color w:val="0F1115"/>
        </w:rPr>
      </w:pPr>
      <w:proofErr w:type="spellStart"/>
      <w:r w:rsidRPr="00177D62">
        <w:rPr>
          <w:color w:val="0F1115"/>
        </w:rPr>
        <w:t>Тертычный</w:t>
      </w:r>
      <w:proofErr w:type="spellEnd"/>
      <w:r w:rsidRPr="00177D62">
        <w:rPr>
          <w:color w:val="0F1115"/>
        </w:rPr>
        <w:t xml:space="preserve">, А.А. Жанры периодической печати: учебное пособие / А.А. </w:t>
      </w:r>
      <w:proofErr w:type="spellStart"/>
      <w:r w:rsidRPr="00177D62">
        <w:rPr>
          <w:color w:val="0F1115"/>
        </w:rPr>
        <w:t>Тертычный</w:t>
      </w:r>
      <w:proofErr w:type="spellEnd"/>
      <w:r w:rsidRPr="00177D62">
        <w:rPr>
          <w:color w:val="0F1115"/>
        </w:rPr>
        <w:t xml:space="preserve">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Москва: Аспект Пресс, 2014.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Текст: непосредственный.</w:t>
      </w:r>
    </w:p>
    <w:p w14:paraId="7E8FFC46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Дополнительная литература:</w:t>
      </w:r>
    </w:p>
    <w:p w14:paraId="74CDFAF1" w14:textId="0AA79650" w:rsidR="00E91166" w:rsidRPr="00177D62" w:rsidRDefault="00E91166">
      <w:pPr>
        <w:numPr>
          <w:ilvl w:val="0"/>
          <w:numId w:val="16"/>
        </w:numPr>
        <w:rPr>
          <w:color w:val="0F1115"/>
        </w:rPr>
      </w:pPr>
      <w:r w:rsidRPr="00177D62">
        <w:rPr>
          <w:color w:val="0F1115"/>
        </w:rPr>
        <w:t xml:space="preserve">Вирен, Г. Информационные агентства: как создаются новости: учебное пособие / Г. Вирен, Т. Фролова.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Москва: Издательство «Аспект Пресс», 2015.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Текст: непосредственный.</w:t>
      </w:r>
    </w:p>
    <w:p w14:paraId="1D20F6F3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Методические рекомендации:</w:t>
      </w:r>
    </w:p>
    <w:p w14:paraId="14AE8473" w14:textId="2BE8E211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color w:val="0F1115"/>
        </w:rPr>
        <w:t>В </w:t>
      </w:r>
      <w:r w:rsidRPr="00177D62">
        <w:rPr>
          <w:b/>
          <w:bCs/>
          <w:color w:val="0F1115"/>
        </w:rPr>
        <w:t>первом вопросе</w:t>
      </w:r>
      <w:r w:rsidRPr="00177D62">
        <w:rPr>
          <w:color w:val="0F1115"/>
        </w:rPr>
        <w:t xml:space="preserve"> дайте определение новости как жанра. Рассмотрите методы </w:t>
      </w:r>
      <w:r w:rsidR="00917299" w:rsidRPr="00177D62">
        <w:rPr>
          <w:color w:val="0F1115"/>
        </w:rPr>
        <w:t xml:space="preserve">и инструменты </w:t>
      </w:r>
      <w:r w:rsidRPr="00177D62">
        <w:rPr>
          <w:color w:val="0F1115"/>
        </w:rPr>
        <w:t>мониторинга инфополя и поиска инфоповодов.</w:t>
      </w:r>
    </w:p>
    <w:p w14:paraId="061BDDCA" w14:textId="1CD749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color w:val="0F1115"/>
        </w:rPr>
        <w:t>Во </w:t>
      </w:r>
      <w:r w:rsidRPr="00177D62">
        <w:rPr>
          <w:b/>
          <w:bCs/>
          <w:color w:val="0F1115"/>
        </w:rPr>
        <w:t>втором вопросе</w:t>
      </w:r>
      <w:r w:rsidRPr="00177D62">
        <w:rPr>
          <w:color w:val="0F1115"/>
        </w:rPr>
        <w:t xml:space="preserve"> раскройте суть принципа «перевёрнутой пирамиды»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расположения информации от наиболее важной к наименее важной. Объясните, почему этот принцип особенно актуален в цифровой среде.</w:t>
      </w:r>
    </w:p>
    <w:p w14:paraId="76182FB9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color w:val="0F1115"/>
        </w:rPr>
        <w:t>В </w:t>
      </w:r>
      <w:r w:rsidRPr="00177D62">
        <w:rPr>
          <w:b/>
          <w:bCs/>
          <w:color w:val="0F1115"/>
        </w:rPr>
        <w:t>третьем вопросе</w:t>
      </w:r>
      <w:r w:rsidRPr="00177D62">
        <w:rPr>
          <w:color w:val="0F1115"/>
        </w:rPr>
        <w:t> подробно разберите структуру новостного сообщения. Охарактеризуйте каждый элемент: заголовок, подзаголовок, лид-абзац, цитаты, контекст и бэкграунд.</w:t>
      </w:r>
    </w:p>
    <w:p w14:paraId="18EBC5E5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color w:val="0F1115"/>
        </w:rPr>
        <w:t>В </w:t>
      </w:r>
      <w:r w:rsidRPr="00177D62">
        <w:rPr>
          <w:b/>
          <w:bCs/>
          <w:color w:val="0F1115"/>
        </w:rPr>
        <w:t>четвертом вопросе</w:t>
      </w:r>
      <w:r w:rsidRPr="00177D62">
        <w:rPr>
          <w:color w:val="0F1115"/>
        </w:rPr>
        <w:t> проанализируйте особенности работы с заголовками в цифровой среде. Рассмотрите, как найти баланс между кликбейтом (привлечением внимания), SEO-оптимизацией и сохранением смысла.</w:t>
      </w:r>
    </w:p>
    <w:p w14:paraId="28139512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Вопросы для самоконтроля:</w:t>
      </w:r>
    </w:p>
    <w:p w14:paraId="124A93D5" w14:textId="77777777" w:rsidR="00E91166" w:rsidRPr="00177D62" w:rsidRDefault="00E91166">
      <w:pPr>
        <w:numPr>
          <w:ilvl w:val="0"/>
          <w:numId w:val="17"/>
        </w:numPr>
        <w:rPr>
          <w:color w:val="0F1115"/>
        </w:rPr>
      </w:pPr>
      <w:r w:rsidRPr="00177D62">
        <w:rPr>
          <w:color w:val="0F1115"/>
        </w:rPr>
        <w:t>Что такое новость как жанр журналистики?</w:t>
      </w:r>
    </w:p>
    <w:p w14:paraId="52160002" w14:textId="77777777" w:rsidR="00E91166" w:rsidRPr="00177D62" w:rsidRDefault="00E91166">
      <w:pPr>
        <w:numPr>
          <w:ilvl w:val="0"/>
          <w:numId w:val="17"/>
        </w:numPr>
        <w:rPr>
          <w:color w:val="0F1115"/>
        </w:rPr>
      </w:pPr>
      <w:r w:rsidRPr="00177D62">
        <w:rPr>
          <w:color w:val="0F1115"/>
        </w:rPr>
        <w:t>Опишите принцип «перевёрнутой пирамиды».</w:t>
      </w:r>
    </w:p>
    <w:p w14:paraId="310B3E52" w14:textId="77777777" w:rsidR="00E91166" w:rsidRPr="00177D62" w:rsidRDefault="00E91166">
      <w:pPr>
        <w:numPr>
          <w:ilvl w:val="0"/>
          <w:numId w:val="17"/>
        </w:numPr>
        <w:rPr>
          <w:color w:val="0F1115"/>
        </w:rPr>
      </w:pPr>
      <w:r w:rsidRPr="00177D62">
        <w:rPr>
          <w:color w:val="0F1115"/>
        </w:rPr>
        <w:t>Перечислите элементы структуры новостного сообщения.</w:t>
      </w:r>
    </w:p>
    <w:p w14:paraId="1762915B" w14:textId="3F593179" w:rsidR="00E91166" w:rsidRPr="00177D62" w:rsidRDefault="00E91166">
      <w:pPr>
        <w:numPr>
          <w:ilvl w:val="0"/>
          <w:numId w:val="17"/>
        </w:numPr>
        <w:rPr>
          <w:color w:val="0F1115"/>
        </w:rPr>
      </w:pPr>
      <w:r w:rsidRPr="00177D62">
        <w:rPr>
          <w:color w:val="0F1115"/>
        </w:rPr>
        <w:t>Что такое лид-абзац и какова его функция?</w:t>
      </w:r>
      <w:r w:rsidR="00917299" w:rsidRPr="00177D62">
        <w:rPr>
          <w:color w:val="0F1115"/>
        </w:rPr>
        <w:t xml:space="preserve"> Чем контекст отличается от бэкграунда?</w:t>
      </w:r>
    </w:p>
    <w:p w14:paraId="2C8894B6" w14:textId="6B9AFB8C" w:rsidR="00E91166" w:rsidRPr="00177D62" w:rsidRDefault="00E91166">
      <w:pPr>
        <w:numPr>
          <w:ilvl w:val="0"/>
          <w:numId w:val="17"/>
        </w:numPr>
        <w:rPr>
          <w:color w:val="0F1115"/>
        </w:rPr>
      </w:pPr>
      <w:r w:rsidRPr="00177D62">
        <w:rPr>
          <w:color w:val="0F1115"/>
        </w:rPr>
        <w:t>В чём отличие кликбейта от информативного заголовка?</w:t>
      </w:r>
    </w:p>
    <w:p w14:paraId="0EBDD20D" w14:textId="5BCBB982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 xml:space="preserve">5. </w:t>
      </w:r>
      <w:proofErr w:type="spellStart"/>
      <w:r w:rsidRPr="00177D62">
        <w:rPr>
          <w:b/>
          <w:bCs/>
          <w:color w:val="0F1115"/>
        </w:rPr>
        <w:t>Неновостной</w:t>
      </w:r>
      <w:proofErr w:type="spellEnd"/>
      <w:r w:rsidRPr="00177D62">
        <w:rPr>
          <w:b/>
          <w:bCs/>
          <w:color w:val="0F1115"/>
        </w:rPr>
        <w:t xml:space="preserve"> контент в цифровой журналистике</w:t>
      </w:r>
    </w:p>
    <w:p w14:paraId="232FFE96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Вопросы для обсуждения:</w:t>
      </w:r>
    </w:p>
    <w:p w14:paraId="03468D5F" w14:textId="0113398F" w:rsidR="00E91166" w:rsidRPr="00177D62" w:rsidRDefault="00E91166">
      <w:pPr>
        <w:numPr>
          <w:ilvl w:val="0"/>
          <w:numId w:val="18"/>
        </w:numPr>
        <w:rPr>
          <w:color w:val="0F1115"/>
        </w:rPr>
      </w:pPr>
      <w:r w:rsidRPr="00177D62">
        <w:rPr>
          <w:color w:val="0F1115"/>
        </w:rPr>
        <w:t xml:space="preserve">Обзор </w:t>
      </w:r>
      <w:proofErr w:type="spellStart"/>
      <w:r w:rsidRPr="00177D62">
        <w:rPr>
          <w:color w:val="0F1115"/>
        </w:rPr>
        <w:t>неновостных</w:t>
      </w:r>
      <w:proofErr w:type="spellEnd"/>
      <w:r w:rsidRPr="00177D62">
        <w:rPr>
          <w:color w:val="0F1115"/>
        </w:rPr>
        <w:t xml:space="preserve"> форматов: </w:t>
      </w:r>
      <w:proofErr w:type="spellStart"/>
      <w:r w:rsidRPr="00177D62">
        <w:rPr>
          <w:color w:val="0F1115"/>
        </w:rPr>
        <w:t>лонгрид</w:t>
      </w:r>
      <w:proofErr w:type="spellEnd"/>
      <w:r w:rsidRPr="00177D62">
        <w:rPr>
          <w:color w:val="0F1115"/>
        </w:rPr>
        <w:t>, интервью, репортаж, рецензия, колонка</w:t>
      </w:r>
      <w:r w:rsidR="00917299" w:rsidRPr="00177D62">
        <w:rPr>
          <w:color w:val="0F1115"/>
        </w:rPr>
        <w:t xml:space="preserve">, буллиты, </w:t>
      </w:r>
      <w:proofErr w:type="spellStart"/>
      <w:r w:rsidR="00917299" w:rsidRPr="00177D62">
        <w:rPr>
          <w:color w:val="0F1115"/>
        </w:rPr>
        <w:t>эксплейнер</w:t>
      </w:r>
      <w:proofErr w:type="spellEnd"/>
      <w:r w:rsidR="00917299" w:rsidRPr="00177D62">
        <w:rPr>
          <w:color w:val="0F1115"/>
        </w:rPr>
        <w:t xml:space="preserve">, тест, словарь, </w:t>
      </w:r>
      <w:proofErr w:type="spellStart"/>
      <w:r w:rsidR="00917299" w:rsidRPr="00177D62">
        <w:rPr>
          <w:color w:val="0F1115"/>
        </w:rPr>
        <w:t>инфографика</w:t>
      </w:r>
      <w:proofErr w:type="spellEnd"/>
      <w:r w:rsidR="00917299" w:rsidRPr="00177D62">
        <w:rPr>
          <w:color w:val="0F1115"/>
        </w:rPr>
        <w:t xml:space="preserve">, </w:t>
      </w:r>
      <w:proofErr w:type="spellStart"/>
      <w:r w:rsidR="00917299" w:rsidRPr="00177D62">
        <w:rPr>
          <w:color w:val="0F1115"/>
        </w:rPr>
        <w:t>фотолонг</w:t>
      </w:r>
      <w:proofErr w:type="spellEnd"/>
      <w:r w:rsidR="00526072" w:rsidRPr="00177D62">
        <w:rPr>
          <w:color w:val="0F1115"/>
        </w:rPr>
        <w:t xml:space="preserve">. </w:t>
      </w:r>
    </w:p>
    <w:p w14:paraId="44AA36ED" w14:textId="77777777" w:rsidR="00E91166" w:rsidRPr="00177D62" w:rsidRDefault="00E91166">
      <w:pPr>
        <w:numPr>
          <w:ilvl w:val="0"/>
          <w:numId w:val="18"/>
        </w:numPr>
        <w:rPr>
          <w:color w:val="0F1115"/>
        </w:rPr>
      </w:pPr>
      <w:r w:rsidRPr="00177D62">
        <w:rPr>
          <w:color w:val="0F1115"/>
        </w:rPr>
        <w:t>Сторителлинг в журналистике: драматургия, герой, конфликт.</w:t>
      </w:r>
    </w:p>
    <w:p w14:paraId="5109EB87" w14:textId="77777777" w:rsidR="00E91166" w:rsidRPr="00177D62" w:rsidRDefault="00E91166">
      <w:pPr>
        <w:numPr>
          <w:ilvl w:val="0"/>
          <w:numId w:val="18"/>
        </w:numPr>
        <w:rPr>
          <w:color w:val="0F1115"/>
        </w:rPr>
      </w:pPr>
      <w:r w:rsidRPr="00177D62">
        <w:rPr>
          <w:color w:val="0F1115"/>
        </w:rPr>
        <w:t>Инфографика как самостоятельный журналистский жанр.</w:t>
      </w:r>
    </w:p>
    <w:p w14:paraId="049D8B30" w14:textId="77777777" w:rsidR="00E91166" w:rsidRPr="00177D62" w:rsidRDefault="00E91166">
      <w:pPr>
        <w:numPr>
          <w:ilvl w:val="0"/>
          <w:numId w:val="18"/>
        </w:numPr>
        <w:rPr>
          <w:color w:val="0F1115"/>
        </w:rPr>
      </w:pPr>
      <w:r w:rsidRPr="00177D62">
        <w:rPr>
          <w:color w:val="0F1115"/>
        </w:rPr>
        <w:t xml:space="preserve">Трансформация новости в </w:t>
      </w:r>
      <w:proofErr w:type="spellStart"/>
      <w:r w:rsidRPr="00177D62">
        <w:rPr>
          <w:color w:val="0F1115"/>
        </w:rPr>
        <w:t>неновостной</w:t>
      </w:r>
      <w:proofErr w:type="spellEnd"/>
      <w:r w:rsidRPr="00177D62">
        <w:rPr>
          <w:color w:val="0F1115"/>
        </w:rPr>
        <w:t xml:space="preserve"> формат: алгоритм и примеры.</w:t>
      </w:r>
    </w:p>
    <w:p w14:paraId="2AF16E8E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Основная литература:</w:t>
      </w:r>
    </w:p>
    <w:p w14:paraId="0B2B0752" w14:textId="422EA8FC" w:rsidR="00E91166" w:rsidRPr="00177D62" w:rsidRDefault="00E91166">
      <w:pPr>
        <w:numPr>
          <w:ilvl w:val="0"/>
          <w:numId w:val="19"/>
        </w:numPr>
        <w:rPr>
          <w:color w:val="0F1115"/>
        </w:rPr>
      </w:pPr>
      <w:proofErr w:type="spellStart"/>
      <w:r w:rsidRPr="00177D62">
        <w:rPr>
          <w:color w:val="0F1115"/>
        </w:rPr>
        <w:t>Тертычный</w:t>
      </w:r>
      <w:proofErr w:type="spellEnd"/>
      <w:r w:rsidRPr="00177D62">
        <w:rPr>
          <w:color w:val="0F1115"/>
        </w:rPr>
        <w:t xml:space="preserve">, А.А. Жанры периодической печати: учебное пособие / А.А. </w:t>
      </w:r>
      <w:proofErr w:type="spellStart"/>
      <w:r w:rsidRPr="00177D62">
        <w:rPr>
          <w:color w:val="0F1115"/>
        </w:rPr>
        <w:t>Тертычный</w:t>
      </w:r>
      <w:proofErr w:type="spellEnd"/>
      <w:r w:rsidRPr="00177D62">
        <w:rPr>
          <w:color w:val="0F1115"/>
        </w:rPr>
        <w:t xml:space="preserve">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Москва: Аспект Пресс, 2014.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Текст: непосредственный.</w:t>
      </w:r>
    </w:p>
    <w:p w14:paraId="0CC47E14" w14:textId="010995CD" w:rsidR="00E91166" w:rsidRPr="00177D62" w:rsidRDefault="00E91166">
      <w:pPr>
        <w:numPr>
          <w:ilvl w:val="0"/>
          <w:numId w:val="19"/>
        </w:numPr>
        <w:rPr>
          <w:color w:val="0F1115"/>
        </w:rPr>
      </w:pPr>
      <w:proofErr w:type="spellStart"/>
      <w:r w:rsidRPr="00177D62">
        <w:rPr>
          <w:color w:val="0F1115"/>
        </w:rPr>
        <w:t>Тертычный</w:t>
      </w:r>
      <w:proofErr w:type="spellEnd"/>
      <w:r w:rsidRPr="00177D62">
        <w:rPr>
          <w:color w:val="0F1115"/>
        </w:rPr>
        <w:t xml:space="preserve">, А.А. Аналитическая журналистика: учебное пособие / А.А. </w:t>
      </w:r>
      <w:proofErr w:type="spellStart"/>
      <w:r w:rsidRPr="00177D62">
        <w:rPr>
          <w:color w:val="0F1115"/>
        </w:rPr>
        <w:t>Тертычный</w:t>
      </w:r>
      <w:proofErr w:type="spellEnd"/>
      <w:r w:rsidRPr="00177D62">
        <w:rPr>
          <w:color w:val="0F1115"/>
        </w:rPr>
        <w:t xml:space="preserve">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Москва: Аспект Пресс, 2013.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Текст: непосредственный.</w:t>
      </w:r>
    </w:p>
    <w:p w14:paraId="69257BF6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Дополнительная литература:</w:t>
      </w:r>
    </w:p>
    <w:p w14:paraId="5E117D22" w14:textId="617FAF1F" w:rsidR="00E91166" w:rsidRPr="00177D62" w:rsidRDefault="00E91166">
      <w:pPr>
        <w:numPr>
          <w:ilvl w:val="0"/>
          <w:numId w:val="20"/>
        </w:numPr>
        <w:rPr>
          <w:color w:val="0F1115"/>
        </w:rPr>
      </w:pPr>
      <w:r w:rsidRPr="00177D62">
        <w:rPr>
          <w:color w:val="0F1115"/>
        </w:rPr>
        <w:t xml:space="preserve">Колесниченко, А.В. Настольная книга журналиста: учебное пособие / А.В. Колесниченко.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Москва: Издательство «Аспект Пресс», 2018.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Текст: непосредственный.</w:t>
      </w:r>
    </w:p>
    <w:p w14:paraId="5FFA695A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Методические рекомендации:</w:t>
      </w:r>
    </w:p>
    <w:p w14:paraId="24A88008" w14:textId="5AB1015B" w:rsidR="00E91166" w:rsidRPr="00177D62" w:rsidRDefault="00E91166" w:rsidP="00526072">
      <w:pPr>
        <w:rPr>
          <w:color w:val="0F1115"/>
        </w:rPr>
      </w:pPr>
      <w:r w:rsidRPr="00177D62">
        <w:rPr>
          <w:color w:val="0F1115"/>
        </w:rPr>
        <w:t>В </w:t>
      </w:r>
      <w:r w:rsidRPr="00177D62">
        <w:rPr>
          <w:b/>
          <w:bCs/>
          <w:color w:val="0F1115"/>
        </w:rPr>
        <w:t>первом вопросе</w:t>
      </w:r>
      <w:r w:rsidRPr="00177D62">
        <w:rPr>
          <w:color w:val="0F1115"/>
        </w:rPr>
        <w:t xml:space="preserve"> дайте характеристику основным </w:t>
      </w:r>
      <w:proofErr w:type="spellStart"/>
      <w:r w:rsidRPr="00177D62">
        <w:rPr>
          <w:color w:val="0F1115"/>
        </w:rPr>
        <w:t>неновостным</w:t>
      </w:r>
      <w:proofErr w:type="spellEnd"/>
      <w:r w:rsidRPr="00177D62">
        <w:rPr>
          <w:color w:val="0F1115"/>
        </w:rPr>
        <w:t xml:space="preserve"> форматам: </w:t>
      </w:r>
      <w:proofErr w:type="spellStart"/>
      <w:r w:rsidR="00526072" w:rsidRPr="00177D62">
        <w:rPr>
          <w:color w:val="0F1115"/>
        </w:rPr>
        <w:t>лонгрид</w:t>
      </w:r>
      <w:proofErr w:type="spellEnd"/>
      <w:r w:rsidR="00526072" w:rsidRPr="00177D62">
        <w:rPr>
          <w:color w:val="0F1115"/>
        </w:rPr>
        <w:t xml:space="preserve">, интервью, репортаж, рецензия, колонка, буллиты, </w:t>
      </w:r>
      <w:proofErr w:type="spellStart"/>
      <w:r w:rsidR="00526072" w:rsidRPr="00177D62">
        <w:rPr>
          <w:color w:val="0F1115"/>
        </w:rPr>
        <w:t>эксплейнер</w:t>
      </w:r>
      <w:proofErr w:type="spellEnd"/>
      <w:r w:rsidR="00526072" w:rsidRPr="00177D62">
        <w:rPr>
          <w:color w:val="0F1115"/>
        </w:rPr>
        <w:t xml:space="preserve">, тест, словарь, </w:t>
      </w:r>
      <w:proofErr w:type="spellStart"/>
      <w:r w:rsidR="00526072" w:rsidRPr="00177D62">
        <w:rPr>
          <w:color w:val="0F1115"/>
        </w:rPr>
        <w:t>инфографика</w:t>
      </w:r>
      <w:proofErr w:type="spellEnd"/>
      <w:r w:rsidR="00526072" w:rsidRPr="00177D62">
        <w:rPr>
          <w:color w:val="0F1115"/>
        </w:rPr>
        <w:t xml:space="preserve">, </w:t>
      </w:r>
      <w:proofErr w:type="spellStart"/>
      <w:r w:rsidR="00526072" w:rsidRPr="00177D62">
        <w:rPr>
          <w:color w:val="0F1115"/>
        </w:rPr>
        <w:t>фотолонг</w:t>
      </w:r>
      <w:proofErr w:type="spellEnd"/>
      <w:r w:rsidR="00526072" w:rsidRPr="00177D62">
        <w:rPr>
          <w:color w:val="0F1115"/>
        </w:rPr>
        <w:t xml:space="preserve">. </w:t>
      </w:r>
      <w:r w:rsidRPr="00177D62">
        <w:rPr>
          <w:color w:val="0F1115"/>
        </w:rPr>
        <w:t>Покажите их специфику и отличие от новостного контента.</w:t>
      </w:r>
    </w:p>
    <w:p w14:paraId="6F4480AE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color w:val="0F1115"/>
        </w:rPr>
        <w:t>Во </w:t>
      </w:r>
      <w:r w:rsidRPr="00177D62">
        <w:rPr>
          <w:b/>
          <w:bCs/>
          <w:color w:val="0F1115"/>
        </w:rPr>
        <w:t>втором вопросе</w:t>
      </w:r>
      <w:r w:rsidRPr="00177D62">
        <w:rPr>
          <w:color w:val="0F1115"/>
        </w:rPr>
        <w:t> рассмотрите понятие сторителлинга. Обратите внимание на ключевые элементы хорошей истории: драматургию, героя, конфликт.</w:t>
      </w:r>
    </w:p>
    <w:p w14:paraId="320981E2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color w:val="0F1115"/>
        </w:rPr>
        <w:t>В </w:t>
      </w:r>
      <w:r w:rsidRPr="00177D62">
        <w:rPr>
          <w:b/>
          <w:bCs/>
          <w:color w:val="0F1115"/>
        </w:rPr>
        <w:t>третьем вопросе</w:t>
      </w:r>
      <w:r w:rsidRPr="00177D62">
        <w:rPr>
          <w:color w:val="0F1115"/>
        </w:rPr>
        <w:t> проанализируйте инфографику как отдельный жанр. Рассмотрите принципы создания эффективной инфографики.</w:t>
      </w:r>
    </w:p>
    <w:p w14:paraId="31C87985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color w:val="0F1115"/>
        </w:rPr>
        <w:t>В </w:t>
      </w:r>
      <w:r w:rsidRPr="00177D62">
        <w:rPr>
          <w:b/>
          <w:bCs/>
          <w:color w:val="0F1115"/>
        </w:rPr>
        <w:t>четвертом вопросе</w:t>
      </w:r>
      <w:r w:rsidRPr="00177D62">
        <w:rPr>
          <w:color w:val="0F1115"/>
        </w:rPr>
        <w:t xml:space="preserve"> опишите алгоритм трансформации новости в </w:t>
      </w:r>
      <w:proofErr w:type="spellStart"/>
      <w:r w:rsidRPr="00177D62">
        <w:rPr>
          <w:color w:val="0F1115"/>
        </w:rPr>
        <w:t>неновостной</w:t>
      </w:r>
      <w:proofErr w:type="spellEnd"/>
      <w:r w:rsidRPr="00177D62">
        <w:rPr>
          <w:color w:val="0F1115"/>
        </w:rPr>
        <w:t xml:space="preserve"> формат (</w:t>
      </w:r>
      <w:proofErr w:type="spellStart"/>
      <w:r w:rsidRPr="00177D62">
        <w:rPr>
          <w:color w:val="0F1115"/>
        </w:rPr>
        <w:t>лонгрид</w:t>
      </w:r>
      <w:proofErr w:type="spellEnd"/>
      <w:r w:rsidRPr="00177D62">
        <w:rPr>
          <w:color w:val="0F1115"/>
        </w:rPr>
        <w:t>, интервью, репортаж). Приведите конкретные примеры.</w:t>
      </w:r>
    </w:p>
    <w:p w14:paraId="72EAA28E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Вопросы для самоконтроля:</w:t>
      </w:r>
    </w:p>
    <w:p w14:paraId="2E6B071D" w14:textId="77777777" w:rsidR="00E91166" w:rsidRPr="00177D62" w:rsidRDefault="00E91166">
      <w:pPr>
        <w:numPr>
          <w:ilvl w:val="0"/>
          <w:numId w:val="21"/>
        </w:numPr>
        <w:rPr>
          <w:color w:val="0F1115"/>
        </w:rPr>
      </w:pPr>
      <w:r w:rsidRPr="00177D62">
        <w:rPr>
          <w:color w:val="0F1115"/>
        </w:rPr>
        <w:t xml:space="preserve">Какие форматы относятся к </w:t>
      </w:r>
      <w:proofErr w:type="spellStart"/>
      <w:r w:rsidRPr="00177D62">
        <w:rPr>
          <w:color w:val="0F1115"/>
        </w:rPr>
        <w:t>неновостному</w:t>
      </w:r>
      <w:proofErr w:type="spellEnd"/>
      <w:r w:rsidRPr="00177D62">
        <w:rPr>
          <w:color w:val="0F1115"/>
        </w:rPr>
        <w:t xml:space="preserve"> контенту?</w:t>
      </w:r>
    </w:p>
    <w:p w14:paraId="5AFCC22B" w14:textId="77777777" w:rsidR="00E91166" w:rsidRPr="00177D62" w:rsidRDefault="00E91166">
      <w:pPr>
        <w:numPr>
          <w:ilvl w:val="0"/>
          <w:numId w:val="21"/>
        </w:numPr>
        <w:rPr>
          <w:color w:val="0F1115"/>
        </w:rPr>
      </w:pPr>
      <w:r w:rsidRPr="00177D62">
        <w:rPr>
          <w:color w:val="0F1115"/>
        </w:rPr>
        <w:t>Что такое сторителлинг?</w:t>
      </w:r>
    </w:p>
    <w:p w14:paraId="2DB1D545" w14:textId="77777777" w:rsidR="00E91166" w:rsidRPr="00177D62" w:rsidRDefault="00E91166">
      <w:pPr>
        <w:numPr>
          <w:ilvl w:val="0"/>
          <w:numId w:val="21"/>
        </w:numPr>
        <w:rPr>
          <w:color w:val="0F1115"/>
        </w:rPr>
      </w:pPr>
      <w:r w:rsidRPr="00177D62">
        <w:rPr>
          <w:color w:val="0F1115"/>
        </w:rPr>
        <w:t>Каковы ключевые элементы хорошей истории?</w:t>
      </w:r>
    </w:p>
    <w:p w14:paraId="1A4F9641" w14:textId="77777777" w:rsidR="00E91166" w:rsidRPr="00177D62" w:rsidRDefault="00E91166">
      <w:pPr>
        <w:numPr>
          <w:ilvl w:val="0"/>
          <w:numId w:val="21"/>
        </w:numPr>
        <w:rPr>
          <w:color w:val="0F1115"/>
        </w:rPr>
      </w:pPr>
      <w:r w:rsidRPr="00177D62">
        <w:rPr>
          <w:color w:val="0F1115"/>
        </w:rPr>
        <w:t>Когда инфографика используется как самостоятельный жанр?</w:t>
      </w:r>
    </w:p>
    <w:p w14:paraId="1D1261B1" w14:textId="4D68B35A" w:rsidR="00E91166" w:rsidRPr="00177D62" w:rsidRDefault="00E91166">
      <w:pPr>
        <w:numPr>
          <w:ilvl w:val="0"/>
          <w:numId w:val="21"/>
        </w:numPr>
        <w:rPr>
          <w:color w:val="0F1115"/>
        </w:rPr>
      </w:pPr>
      <w:r w:rsidRPr="00177D62">
        <w:rPr>
          <w:color w:val="0F1115"/>
        </w:rPr>
        <w:t>Как трансформировать новость в лонгрид?</w:t>
      </w:r>
    </w:p>
    <w:p w14:paraId="6BCA01FC" w14:textId="77777777" w:rsidR="00526072" w:rsidRPr="00177D62" w:rsidRDefault="00526072" w:rsidP="00526072">
      <w:pPr>
        <w:ind w:left="720"/>
        <w:rPr>
          <w:color w:val="0F1115"/>
        </w:rPr>
      </w:pPr>
    </w:p>
    <w:p w14:paraId="653A80F7" w14:textId="240D775C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6. Управление цифровым медиапроектом</w:t>
      </w:r>
    </w:p>
    <w:p w14:paraId="10727061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Вопросы для обсуждения:</w:t>
      </w:r>
    </w:p>
    <w:p w14:paraId="114DFB41" w14:textId="77777777" w:rsidR="00E91166" w:rsidRPr="00177D62" w:rsidRDefault="00E91166">
      <w:pPr>
        <w:numPr>
          <w:ilvl w:val="0"/>
          <w:numId w:val="22"/>
        </w:numPr>
        <w:rPr>
          <w:color w:val="0F1115"/>
        </w:rPr>
      </w:pPr>
      <w:r w:rsidRPr="00177D62">
        <w:rPr>
          <w:color w:val="0F1115"/>
        </w:rPr>
        <w:t>Медиаменеджмент: понятие и основные задачи.</w:t>
      </w:r>
    </w:p>
    <w:p w14:paraId="77ACA10F" w14:textId="77777777" w:rsidR="00E91166" w:rsidRPr="00177D62" w:rsidRDefault="00E91166">
      <w:pPr>
        <w:numPr>
          <w:ilvl w:val="0"/>
          <w:numId w:val="22"/>
        </w:numPr>
        <w:rPr>
          <w:color w:val="0F1115"/>
        </w:rPr>
      </w:pPr>
      <w:r w:rsidRPr="00177D62">
        <w:rPr>
          <w:color w:val="0F1115"/>
        </w:rPr>
        <w:t>Целевая аудитория медиапроекта: сегментация, боли, потребности.</w:t>
      </w:r>
    </w:p>
    <w:p w14:paraId="34ABC259" w14:textId="77777777" w:rsidR="00E91166" w:rsidRPr="00177D62" w:rsidRDefault="00E91166">
      <w:pPr>
        <w:numPr>
          <w:ilvl w:val="0"/>
          <w:numId w:val="22"/>
        </w:numPr>
        <w:rPr>
          <w:color w:val="0F1115"/>
        </w:rPr>
      </w:pPr>
      <w:r w:rsidRPr="00177D62">
        <w:rPr>
          <w:color w:val="0F1115"/>
        </w:rPr>
        <w:t>Цифровое потребление и веб-аналитика: глубина просмотра, время на странице, отказы, конверсия.</w:t>
      </w:r>
    </w:p>
    <w:p w14:paraId="3C4B9A96" w14:textId="77777777" w:rsidR="00E91166" w:rsidRPr="00177D62" w:rsidRDefault="00E91166">
      <w:pPr>
        <w:numPr>
          <w:ilvl w:val="0"/>
          <w:numId w:val="22"/>
        </w:numPr>
        <w:rPr>
          <w:color w:val="0F1115"/>
        </w:rPr>
      </w:pPr>
      <w:r w:rsidRPr="00177D62">
        <w:rPr>
          <w:color w:val="0F1115"/>
        </w:rPr>
        <w:t>Команда медиапроекта. Роли и продюсирование.</w:t>
      </w:r>
    </w:p>
    <w:p w14:paraId="3B76468E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Основная литература:</w:t>
      </w:r>
    </w:p>
    <w:p w14:paraId="437D9C2A" w14:textId="76EB7F95" w:rsidR="00E91166" w:rsidRPr="00177D62" w:rsidRDefault="00E91166">
      <w:pPr>
        <w:numPr>
          <w:ilvl w:val="0"/>
          <w:numId w:val="23"/>
        </w:numPr>
        <w:rPr>
          <w:color w:val="0F1115"/>
        </w:rPr>
      </w:pPr>
      <w:r w:rsidRPr="00177D62">
        <w:rPr>
          <w:color w:val="0F1115"/>
        </w:rPr>
        <w:t xml:space="preserve">Колесниченко, А.В. Настольная книга журналиста: учебное пособие / А.В. Колесниченко.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Москва: Издательство «Аспект Пресс», 2018.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Текст: непосредственный.</w:t>
      </w:r>
    </w:p>
    <w:p w14:paraId="44DCC449" w14:textId="1C08434C" w:rsidR="00E91166" w:rsidRPr="00177D62" w:rsidRDefault="00E91166">
      <w:pPr>
        <w:numPr>
          <w:ilvl w:val="0"/>
          <w:numId w:val="23"/>
        </w:numPr>
        <w:rPr>
          <w:color w:val="0F1115"/>
        </w:rPr>
      </w:pPr>
      <w:r w:rsidRPr="00177D62">
        <w:rPr>
          <w:color w:val="0F1115"/>
        </w:rPr>
        <w:t xml:space="preserve">Вирен, Г. Информационные агентства: как создаются новости: учебное пособие / Г. Вирен, Т. Фролова.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Москва: Издательство «Аспект Пресс», 2015.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Текст: непосредственный.</w:t>
      </w:r>
    </w:p>
    <w:p w14:paraId="6462F3DE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Дополнительная литература:</w:t>
      </w:r>
    </w:p>
    <w:p w14:paraId="43327333" w14:textId="7CB88C5E" w:rsidR="00E91166" w:rsidRPr="00177D62" w:rsidRDefault="00E91166">
      <w:pPr>
        <w:numPr>
          <w:ilvl w:val="0"/>
          <w:numId w:val="24"/>
        </w:numPr>
        <w:rPr>
          <w:color w:val="0F1115"/>
        </w:rPr>
      </w:pPr>
      <w:proofErr w:type="spellStart"/>
      <w:r w:rsidRPr="00177D62">
        <w:rPr>
          <w:color w:val="0F1115"/>
        </w:rPr>
        <w:t>Свитич</w:t>
      </w:r>
      <w:proofErr w:type="spellEnd"/>
      <w:r w:rsidRPr="00177D62">
        <w:rPr>
          <w:color w:val="0F1115"/>
        </w:rPr>
        <w:t xml:space="preserve">, Л.Г. Введение в специальность. Профессия журналист: учебное пособие / Л.Г. </w:t>
      </w:r>
      <w:proofErr w:type="spellStart"/>
      <w:r w:rsidRPr="00177D62">
        <w:rPr>
          <w:color w:val="0F1115"/>
        </w:rPr>
        <w:t>Свитич</w:t>
      </w:r>
      <w:proofErr w:type="spellEnd"/>
      <w:r w:rsidRPr="00177D62">
        <w:rPr>
          <w:color w:val="0F1115"/>
        </w:rPr>
        <w:t xml:space="preserve">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Москва: Аспект Пресс, 2011.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Текст: непосредственный.</w:t>
      </w:r>
    </w:p>
    <w:p w14:paraId="017A466B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Методические рекомендации:</w:t>
      </w:r>
    </w:p>
    <w:p w14:paraId="4AEC3702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color w:val="0F1115"/>
        </w:rPr>
        <w:t>В </w:t>
      </w:r>
      <w:r w:rsidRPr="00177D62">
        <w:rPr>
          <w:b/>
          <w:bCs/>
          <w:color w:val="0F1115"/>
        </w:rPr>
        <w:t>первом вопросе</w:t>
      </w:r>
      <w:r w:rsidRPr="00177D62">
        <w:rPr>
          <w:color w:val="0F1115"/>
        </w:rPr>
        <w:t> дайте определение медиаменеджмента и рассмотрите его основные задачи: планирование, организация, мотивация, контроль.</w:t>
      </w:r>
    </w:p>
    <w:p w14:paraId="63073426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color w:val="0F1115"/>
        </w:rPr>
        <w:t>Во </w:t>
      </w:r>
      <w:r w:rsidRPr="00177D62">
        <w:rPr>
          <w:b/>
          <w:bCs/>
          <w:color w:val="0F1115"/>
        </w:rPr>
        <w:t>втором вопросе</w:t>
      </w:r>
      <w:r w:rsidRPr="00177D62">
        <w:rPr>
          <w:color w:val="0F1115"/>
        </w:rPr>
        <w:t> проанализируйте методы сегментации целевой аудитории. Рассмотрите, как определить боли и потребности аудитории.</w:t>
      </w:r>
    </w:p>
    <w:p w14:paraId="266874BE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color w:val="0F1115"/>
        </w:rPr>
        <w:t>В </w:t>
      </w:r>
      <w:r w:rsidRPr="00177D62">
        <w:rPr>
          <w:b/>
          <w:bCs/>
          <w:color w:val="0F1115"/>
        </w:rPr>
        <w:t>третьем вопросе</w:t>
      </w:r>
      <w:r w:rsidRPr="00177D62">
        <w:rPr>
          <w:color w:val="0F1115"/>
        </w:rPr>
        <w:t> изучите ключевые метрики веб-аналитики: глубина просмотра, время на странице, показатель отказов, конверсия. Объясните, как интерпретировать эти данные для улучшения работы медиа.</w:t>
      </w:r>
    </w:p>
    <w:p w14:paraId="105355D3" w14:textId="6B454FE3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color w:val="0F1115"/>
        </w:rPr>
        <w:t>В </w:t>
      </w:r>
      <w:r w:rsidRPr="00177D62">
        <w:rPr>
          <w:b/>
          <w:bCs/>
          <w:color w:val="0F1115"/>
        </w:rPr>
        <w:t>четвертом вопросе</w:t>
      </w:r>
      <w:r w:rsidRPr="00177D62">
        <w:rPr>
          <w:color w:val="0F1115"/>
        </w:rPr>
        <w:t> рассмотрите типовую структуру команды цифрового медиа: главный редактор, продюсер, журналисты, SMM-</w:t>
      </w:r>
      <w:r w:rsidR="00526072" w:rsidRPr="00177D62">
        <w:rPr>
          <w:color w:val="0F1115"/>
        </w:rPr>
        <w:t>редактор</w:t>
      </w:r>
      <w:r w:rsidRPr="00177D62">
        <w:rPr>
          <w:color w:val="0F1115"/>
        </w:rPr>
        <w:t>, дизайнеры, видеооператоры. Проанализируйте роль продюсера в координации работы редакции.</w:t>
      </w:r>
    </w:p>
    <w:p w14:paraId="681026FD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Вопросы для самоконтроля:</w:t>
      </w:r>
    </w:p>
    <w:p w14:paraId="4EB49F9C" w14:textId="77777777" w:rsidR="00E91166" w:rsidRPr="00177D62" w:rsidRDefault="00E91166">
      <w:pPr>
        <w:numPr>
          <w:ilvl w:val="0"/>
          <w:numId w:val="25"/>
        </w:numPr>
        <w:rPr>
          <w:color w:val="0F1115"/>
        </w:rPr>
      </w:pPr>
      <w:r w:rsidRPr="00177D62">
        <w:rPr>
          <w:color w:val="0F1115"/>
        </w:rPr>
        <w:t>Что такое медиаменеджмент?</w:t>
      </w:r>
    </w:p>
    <w:p w14:paraId="025C0C80" w14:textId="77777777" w:rsidR="00E91166" w:rsidRPr="00177D62" w:rsidRDefault="00E91166">
      <w:pPr>
        <w:numPr>
          <w:ilvl w:val="0"/>
          <w:numId w:val="25"/>
        </w:numPr>
        <w:rPr>
          <w:color w:val="0F1115"/>
        </w:rPr>
      </w:pPr>
      <w:r w:rsidRPr="00177D62">
        <w:rPr>
          <w:color w:val="0F1115"/>
        </w:rPr>
        <w:t>Как сегментируется целевая аудитория?</w:t>
      </w:r>
    </w:p>
    <w:p w14:paraId="20584266" w14:textId="77777777" w:rsidR="00E91166" w:rsidRPr="00177D62" w:rsidRDefault="00E91166">
      <w:pPr>
        <w:numPr>
          <w:ilvl w:val="0"/>
          <w:numId w:val="25"/>
        </w:numPr>
        <w:rPr>
          <w:color w:val="0F1115"/>
        </w:rPr>
      </w:pPr>
      <w:r w:rsidRPr="00177D62">
        <w:rPr>
          <w:color w:val="0F1115"/>
        </w:rPr>
        <w:t>Что такое показатель отказов в веб-аналитике?</w:t>
      </w:r>
    </w:p>
    <w:p w14:paraId="74F809DD" w14:textId="77777777" w:rsidR="00E91166" w:rsidRPr="00177D62" w:rsidRDefault="00E91166">
      <w:pPr>
        <w:numPr>
          <w:ilvl w:val="0"/>
          <w:numId w:val="25"/>
        </w:numPr>
        <w:rPr>
          <w:color w:val="0F1115"/>
        </w:rPr>
      </w:pPr>
      <w:r w:rsidRPr="00177D62">
        <w:rPr>
          <w:color w:val="0F1115"/>
        </w:rPr>
        <w:t>Какие роли входят в команду цифрового медиа?</w:t>
      </w:r>
    </w:p>
    <w:p w14:paraId="7B68B5D1" w14:textId="5D93EBD8" w:rsidR="00E91166" w:rsidRPr="00177D62" w:rsidRDefault="00E91166">
      <w:pPr>
        <w:numPr>
          <w:ilvl w:val="0"/>
          <w:numId w:val="25"/>
        </w:numPr>
        <w:rPr>
          <w:color w:val="0F1115"/>
        </w:rPr>
      </w:pPr>
      <w:r w:rsidRPr="00177D62">
        <w:rPr>
          <w:color w:val="0F1115"/>
        </w:rPr>
        <w:t>Какова роль продюсера в медиапроекте?</w:t>
      </w:r>
    </w:p>
    <w:p w14:paraId="7B13FCDF" w14:textId="33A8BD72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7. Модели монетизации медиа</w:t>
      </w:r>
    </w:p>
    <w:p w14:paraId="48D8F112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Вопросы для обсуждения:</w:t>
      </w:r>
    </w:p>
    <w:p w14:paraId="45A51555" w14:textId="77777777" w:rsidR="00E91166" w:rsidRPr="00177D62" w:rsidRDefault="00E91166">
      <w:pPr>
        <w:numPr>
          <w:ilvl w:val="0"/>
          <w:numId w:val="26"/>
        </w:numPr>
        <w:rPr>
          <w:color w:val="0F1115"/>
        </w:rPr>
      </w:pPr>
      <w:r w:rsidRPr="00177D62">
        <w:rPr>
          <w:color w:val="0F1115"/>
        </w:rPr>
        <w:t>Экономика внимания как основа монетизации цифровых медиа.</w:t>
      </w:r>
    </w:p>
    <w:p w14:paraId="693036E4" w14:textId="7A2A83C1" w:rsidR="00E91166" w:rsidRPr="00177D62" w:rsidRDefault="00E91166">
      <w:pPr>
        <w:numPr>
          <w:ilvl w:val="0"/>
          <w:numId w:val="26"/>
        </w:numPr>
        <w:rPr>
          <w:color w:val="0F1115"/>
        </w:rPr>
      </w:pPr>
      <w:r w:rsidRPr="00177D62">
        <w:rPr>
          <w:color w:val="0F1115"/>
        </w:rPr>
        <w:t>Модели монетизации: рекламная модель, платная подписка, донаты, краудфандинг.</w:t>
      </w:r>
    </w:p>
    <w:p w14:paraId="79B6C0EF" w14:textId="77777777" w:rsidR="00E91166" w:rsidRPr="00177D62" w:rsidRDefault="00E91166">
      <w:pPr>
        <w:numPr>
          <w:ilvl w:val="0"/>
          <w:numId w:val="26"/>
        </w:numPr>
        <w:rPr>
          <w:color w:val="0F1115"/>
        </w:rPr>
      </w:pPr>
      <w:r w:rsidRPr="00177D62">
        <w:rPr>
          <w:color w:val="0F1115"/>
        </w:rPr>
        <w:t>Микс-модели: комбинирование различных источников дохода.</w:t>
      </w:r>
    </w:p>
    <w:p w14:paraId="7314978B" w14:textId="77777777" w:rsidR="00E91166" w:rsidRPr="00177D62" w:rsidRDefault="00E91166">
      <w:pPr>
        <w:numPr>
          <w:ilvl w:val="0"/>
          <w:numId w:val="26"/>
        </w:numPr>
        <w:rPr>
          <w:color w:val="0F1115"/>
        </w:rPr>
      </w:pPr>
      <w:r w:rsidRPr="00177D62">
        <w:rPr>
          <w:color w:val="0F1115"/>
        </w:rPr>
        <w:t>Особенности монетизации региональных медиа.</w:t>
      </w:r>
    </w:p>
    <w:p w14:paraId="78069FF6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Основная литература:</w:t>
      </w:r>
    </w:p>
    <w:p w14:paraId="313392EF" w14:textId="6BE37249" w:rsidR="00E91166" w:rsidRPr="00177D62" w:rsidRDefault="00E91166">
      <w:pPr>
        <w:numPr>
          <w:ilvl w:val="0"/>
          <w:numId w:val="27"/>
        </w:numPr>
        <w:rPr>
          <w:color w:val="0F1115"/>
        </w:rPr>
      </w:pPr>
      <w:r w:rsidRPr="00177D62">
        <w:rPr>
          <w:color w:val="0F1115"/>
        </w:rPr>
        <w:t xml:space="preserve">Колесниченко, А.В. Настольная книга журналиста: учебное пособие / А.В. Колесниченко.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Москва: Издательство «Аспект Пресс», 2018.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Текст: непосредственный.</w:t>
      </w:r>
    </w:p>
    <w:p w14:paraId="2298AA53" w14:textId="03B6F1B7" w:rsidR="00E91166" w:rsidRPr="00177D62" w:rsidRDefault="00E91166">
      <w:pPr>
        <w:numPr>
          <w:ilvl w:val="0"/>
          <w:numId w:val="27"/>
        </w:numPr>
        <w:rPr>
          <w:color w:val="0F1115"/>
        </w:rPr>
      </w:pPr>
      <w:r w:rsidRPr="00177D62">
        <w:rPr>
          <w:color w:val="0F1115"/>
        </w:rPr>
        <w:t xml:space="preserve">Вирен, Г. Информационные агентства: как создаются новости: учебное пособие / Г. Вирен, Т. Фролова.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Москва: Издательство «Аспект Пресс», 2015.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Текст: непосредственный.</w:t>
      </w:r>
    </w:p>
    <w:p w14:paraId="55CB0147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Методические рекомендации:</w:t>
      </w:r>
    </w:p>
    <w:p w14:paraId="67FCD370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color w:val="0F1115"/>
        </w:rPr>
        <w:t>В </w:t>
      </w:r>
      <w:r w:rsidRPr="00177D62">
        <w:rPr>
          <w:b/>
          <w:bCs/>
          <w:color w:val="0F1115"/>
        </w:rPr>
        <w:t>первом вопросе</w:t>
      </w:r>
      <w:r w:rsidRPr="00177D62">
        <w:rPr>
          <w:color w:val="0F1115"/>
        </w:rPr>
        <w:t> рассмотрите понятие «экономика внимания» и объясните, почему внимание аудитории стало основным ресурсом для медиа.</w:t>
      </w:r>
    </w:p>
    <w:p w14:paraId="694856F0" w14:textId="4AD46EC2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color w:val="0F1115"/>
        </w:rPr>
        <w:t>Во </w:t>
      </w:r>
      <w:r w:rsidRPr="00177D62">
        <w:rPr>
          <w:b/>
          <w:bCs/>
          <w:color w:val="0F1115"/>
        </w:rPr>
        <w:t>втором вопросе</w:t>
      </w:r>
      <w:r w:rsidRPr="00177D62">
        <w:rPr>
          <w:color w:val="0F1115"/>
        </w:rPr>
        <w:t> подробно охарактеризуйте основные модели монетизации: рекламная модель, платная подписка, донаты, краудфандинг. Проанализируйте преимущества и недостатки каждой модели.</w:t>
      </w:r>
    </w:p>
    <w:p w14:paraId="173C1A91" w14:textId="3060B7F2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color w:val="0F1115"/>
        </w:rPr>
        <w:t>В </w:t>
      </w:r>
      <w:r w:rsidRPr="00177D62">
        <w:rPr>
          <w:b/>
          <w:bCs/>
          <w:color w:val="0F1115"/>
        </w:rPr>
        <w:t>третьем вопросе</w:t>
      </w:r>
      <w:r w:rsidRPr="00177D62">
        <w:rPr>
          <w:color w:val="0F1115"/>
        </w:rPr>
        <w:t xml:space="preserve"> рассмотрите микс-модели, комбинирующие различные источники дохода. Приведите примеры успешных микс-моделей в российских </w:t>
      </w:r>
      <w:r w:rsidR="00526072" w:rsidRPr="00177D62">
        <w:rPr>
          <w:color w:val="0F1115"/>
        </w:rPr>
        <w:t>медиа</w:t>
      </w:r>
      <w:r w:rsidRPr="00177D62">
        <w:rPr>
          <w:color w:val="0F1115"/>
        </w:rPr>
        <w:t>.</w:t>
      </w:r>
    </w:p>
    <w:p w14:paraId="77D3FD4C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color w:val="0F1115"/>
        </w:rPr>
        <w:t>В </w:t>
      </w:r>
      <w:r w:rsidRPr="00177D62">
        <w:rPr>
          <w:b/>
          <w:bCs/>
          <w:color w:val="0F1115"/>
        </w:rPr>
        <w:t>четвертом вопросе</w:t>
      </w:r>
      <w:r w:rsidRPr="00177D62">
        <w:rPr>
          <w:color w:val="0F1115"/>
        </w:rPr>
        <w:t> проанализируйте особенности монетизации региональных медиа. Рассмотрите, какие модели работают в условиях ограниченной аудитории.</w:t>
      </w:r>
    </w:p>
    <w:p w14:paraId="1AA93789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Вопросы для самоконтроля:</w:t>
      </w:r>
    </w:p>
    <w:p w14:paraId="68C43E09" w14:textId="77777777" w:rsidR="00E91166" w:rsidRPr="00177D62" w:rsidRDefault="00E91166">
      <w:pPr>
        <w:numPr>
          <w:ilvl w:val="0"/>
          <w:numId w:val="28"/>
        </w:numPr>
        <w:rPr>
          <w:color w:val="0F1115"/>
        </w:rPr>
      </w:pPr>
      <w:r w:rsidRPr="00177D62">
        <w:rPr>
          <w:color w:val="0F1115"/>
        </w:rPr>
        <w:t>Что такое экономика внимания?</w:t>
      </w:r>
    </w:p>
    <w:p w14:paraId="4B8CD31C" w14:textId="77777777" w:rsidR="00E91166" w:rsidRPr="00177D62" w:rsidRDefault="00E91166">
      <w:pPr>
        <w:numPr>
          <w:ilvl w:val="0"/>
          <w:numId w:val="28"/>
        </w:numPr>
        <w:rPr>
          <w:color w:val="0F1115"/>
        </w:rPr>
      </w:pPr>
      <w:r w:rsidRPr="00177D62">
        <w:rPr>
          <w:color w:val="0F1115"/>
        </w:rPr>
        <w:t>В чём отличие платной подписки от донатов?</w:t>
      </w:r>
    </w:p>
    <w:p w14:paraId="748BABF7" w14:textId="77777777" w:rsidR="00E91166" w:rsidRPr="00177D62" w:rsidRDefault="00E91166">
      <w:pPr>
        <w:numPr>
          <w:ilvl w:val="0"/>
          <w:numId w:val="28"/>
        </w:numPr>
        <w:rPr>
          <w:color w:val="0F1115"/>
        </w:rPr>
      </w:pPr>
      <w:r w:rsidRPr="00177D62">
        <w:rPr>
          <w:color w:val="0F1115"/>
        </w:rPr>
        <w:t>Что такое краудфандинг и как он работает в медиа?</w:t>
      </w:r>
    </w:p>
    <w:p w14:paraId="2D5117EB" w14:textId="77777777" w:rsidR="00E91166" w:rsidRPr="00177D62" w:rsidRDefault="00E91166">
      <w:pPr>
        <w:numPr>
          <w:ilvl w:val="0"/>
          <w:numId w:val="28"/>
        </w:numPr>
        <w:rPr>
          <w:color w:val="0F1115"/>
        </w:rPr>
      </w:pPr>
      <w:r w:rsidRPr="00177D62">
        <w:rPr>
          <w:color w:val="0F1115"/>
        </w:rPr>
        <w:t>Какие модели монетизации наиболее эффективны для региональных медиа?</w:t>
      </w:r>
    </w:p>
    <w:p w14:paraId="2085601C" w14:textId="77777777" w:rsidR="00526072" w:rsidRPr="00177D62" w:rsidRDefault="00E91166">
      <w:pPr>
        <w:numPr>
          <w:ilvl w:val="0"/>
          <w:numId w:val="28"/>
        </w:numPr>
        <w:rPr>
          <w:color w:val="0F1115"/>
        </w:rPr>
      </w:pPr>
      <w:r w:rsidRPr="00177D62">
        <w:rPr>
          <w:color w:val="0F1115"/>
        </w:rPr>
        <w:t>Что такое микс-модель монетизации?</w:t>
      </w:r>
    </w:p>
    <w:p w14:paraId="777311CE" w14:textId="77777777" w:rsidR="00526072" w:rsidRPr="00177D62" w:rsidRDefault="00526072" w:rsidP="00526072">
      <w:pPr>
        <w:rPr>
          <w:color w:val="0F1115"/>
        </w:rPr>
      </w:pPr>
    </w:p>
    <w:p w14:paraId="36389476" w14:textId="63D82E3F" w:rsidR="00E91166" w:rsidRPr="00177D62" w:rsidRDefault="00E91166" w:rsidP="00526072">
      <w:pPr>
        <w:rPr>
          <w:color w:val="0F1115"/>
        </w:rPr>
      </w:pPr>
      <w:r w:rsidRPr="00177D62">
        <w:rPr>
          <w:b/>
          <w:bCs/>
          <w:color w:val="0F1115"/>
        </w:rPr>
        <w:t>8. Малобюджетные технологии продвижения медиа</w:t>
      </w:r>
    </w:p>
    <w:p w14:paraId="33A45194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Вопросы для обсуждения:</w:t>
      </w:r>
    </w:p>
    <w:p w14:paraId="41DA6505" w14:textId="77777777" w:rsidR="00E91166" w:rsidRPr="00177D62" w:rsidRDefault="00E91166">
      <w:pPr>
        <w:numPr>
          <w:ilvl w:val="0"/>
          <w:numId w:val="29"/>
        </w:numPr>
        <w:rPr>
          <w:color w:val="0F1115"/>
        </w:rPr>
      </w:pPr>
      <w:r w:rsidRPr="00177D62">
        <w:rPr>
          <w:color w:val="0F1115"/>
        </w:rPr>
        <w:t>Визуальная коммуникация как инструмент продвижения.</w:t>
      </w:r>
    </w:p>
    <w:p w14:paraId="72624AE1" w14:textId="77777777" w:rsidR="00E91166" w:rsidRPr="00177D62" w:rsidRDefault="00E91166">
      <w:pPr>
        <w:numPr>
          <w:ilvl w:val="0"/>
          <w:numId w:val="29"/>
        </w:numPr>
        <w:rPr>
          <w:color w:val="0F1115"/>
        </w:rPr>
      </w:pPr>
      <w:r w:rsidRPr="00177D62">
        <w:rPr>
          <w:color w:val="0F1115"/>
        </w:rPr>
        <w:t>Экспертные опросы, конкурсы и рейтинги для привлечения внимания.</w:t>
      </w:r>
    </w:p>
    <w:p w14:paraId="3FDF8051" w14:textId="77777777" w:rsidR="00E91166" w:rsidRPr="00177D62" w:rsidRDefault="00E91166">
      <w:pPr>
        <w:numPr>
          <w:ilvl w:val="0"/>
          <w:numId w:val="29"/>
        </w:numPr>
        <w:rPr>
          <w:color w:val="0F1115"/>
        </w:rPr>
      </w:pPr>
      <w:r w:rsidRPr="00177D62">
        <w:rPr>
          <w:color w:val="0F1115"/>
        </w:rPr>
        <w:t>Эксклюзивы и сотрудничество с другими СМИ.</w:t>
      </w:r>
    </w:p>
    <w:p w14:paraId="7C4A7086" w14:textId="77777777" w:rsidR="00E91166" w:rsidRPr="00177D62" w:rsidRDefault="00E91166">
      <w:pPr>
        <w:numPr>
          <w:ilvl w:val="0"/>
          <w:numId w:val="29"/>
        </w:numPr>
        <w:rPr>
          <w:color w:val="0F1115"/>
        </w:rPr>
      </w:pPr>
      <w:r w:rsidRPr="00177D62">
        <w:rPr>
          <w:color w:val="0F1115"/>
        </w:rPr>
        <w:t>Социально ориентированные проекты и неформатные подходы.</w:t>
      </w:r>
    </w:p>
    <w:p w14:paraId="4ECBC15C" w14:textId="77777777" w:rsidR="00E91166" w:rsidRPr="00177D62" w:rsidRDefault="00E91166">
      <w:pPr>
        <w:numPr>
          <w:ilvl w:val="0"/>
          <w:numId w:val="29"/>
        </w:numPr>
        <w:rPr>
          <w:color w:val="0F1115"/>
        </w:rPr>
      </w:pPr>
      <w:r w:rsidRPr="00177D62">
        <w:rPr>
          <w:color w:val="0F1115"/>
        </w:rPr>
        <w:t>Стратегия сотрудничества как главная стратегия выживания и успеха.</w:t>
      </w:r>
    </w:p>
    <w:p w14:paraId="79C5C9D9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Основная литература:</w:t>
      </w:r>
    </w:p>
    <w:p w14:paraId="33DD8B76" w14:textId="7EA6B76C" w:rsidR="00E91166" w:rsidRPr="00177D62" w:rsidRDefault="00E91166">
      <w:pPr>
        <w:numPr>
          <w:ilvl w:val="0"/>
          <w:numId w:val="30"/>
        </w:numPr>
        <w:rPr>
          <w:color w:val="0F1115"/>
        </w:rPr>
      </w:pPr>
      <w:r w:rsidRPr="00177D62">
        <w:rPr>
          <w:color w:val="0F1115"/>
        </w:rPr>
        <w:t xml:space="preserve">Колесниченко, А.В. Настольная книга журналиста: учебное пособие / А.В. Колесниченко.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Москва: Издательство «Аспект Пресс», 2018.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Текст: непосредственный.</w:t>
      </w:r>
    </w:p>
    <w:p w14:paraId="553BEA7C" w14:textId="6443CD83" w:rsidR="00E91166" w:rsidRPr="00177D62" w:rsidRDefault="00E91166">
      <w:pPr>
        <w:numPr>
          <w:ilvl w:val="0"/>
          <w:numId w:val="30"/>
        </w:numPr>
        <w:rPr>
          <w:color w:val="0F1115"/>
        </w:rPr>
      </w:pPr>
      <w:proofErr w:type="spellStart"/>
      <w:r w:rsidRPr="00177D62">
        <w:rPr>
          <w:color w:val="0F1115"/>
        </w:rPr>
        <w:t>Свитич</w:t>
      </w:r>
      <w:proofErr w:type="spellEnd"/>
      <w:r w:rsidRPr="00177D62">
        <w:rPr>
          <w:color w:val="0F1115"/>
        </w:rPr>
        <w:t xml:space="preserve">, Л.Г. Введение в специальность. Профессия журналист: учебное пособие / Л.Г. </w:t>
      </w:r>
      <w:proofErr w:type="spellStart"/>
      <w:r w:rsidRPr="00177D62">
        <w:rPr>
          <w:color w:val="0F1115"/>
        </w:rPr>
        <w:t>Свитич</w:t>
      </w:r>
      <w:proofErr w:type="spellEnd"/>
      <w:r w:rsidRPr="00177D62">
        <w:rPr>
          <w:color w:val="0F1115"/>
        </w:rPr>
        <w:t xml:space="preserve">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Москва: Аспект Пресс, 2011.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Текст: непосредственный.</w:t>
      </w:r>
    </w:p>
    <w:p w14:paraId="769F6EDC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Дополнительная литература:</w:t>
      </w:r>
    </w:p>
    <w:p w14:paraId="5D6CE9A1" w14:textId="20BACD4F" w:rsidR="00E91166" w:rsidRPr="00177D62" w:rsidRDefault="00E91166">
      <w:pPr>
        <w:numPr>
          <w:ilvl w:val="0"/>
          <w:numId w:val="31"/>
        </w:numPr>
        <w:rPr>
          <w:color w:val="0F1115"/>
        </w:rPr>
      </w:pPr>
      <w:proofErr w:type="spellStart"/>
      <w:r w:rsidRPr="00177D62">
        <w:rPr>
          <w:color w:val="0F1115"/>
        </w:rPr>
        <w:t>Тертычный</w:t>
      </w:r>
      <w:proofErr w:type="spellEnd"/>
      <w:r w:rsidRPr="00177D62">
        <w:rPr>
          <w:color w:val="0F1115"/>
        </w:rPr>
        <w:t xml:space="preserve">, А.А. Жанры периодической печати: учебное пособие / А.А. </w:t>
      </w:r>
      <w:proofErr w:type="spellStart"/>
      <w:r w:rsidRPr="00177D62">
        <w:rPr>
          <w:color w:val="0F1115"/>
        </w:rPr>
        <w:t>Тертычный</w:t>
      </w:r>
      <w:proofErr w:type="spellEnd"/>
      <w:r w:rsidRPr="00177D62">
        <w:rPr>
          <w:color w:val="0F1115"/>
        </w:rPr>
        <w:t xml:space="preserve">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Москва: Аспект Пресс, 2014.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Текст: непосредственный.</w:t>
      </w:r>
    </w:p>
    <w:p w14:paraId="364B9B22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Методические рекомендации:</w:t>
      </w:r>
    </w:p>
    <w:p w14:paraId="0D8B326F" w14:textId="21D8EC48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color w:val="0F1115"/>
        </w:rPr>
        <w:t>В </w:t>
      </w:r>
      <w:r w:rsidRPr="00177D62">
        <w:rPr>
          <w:b/>
          <w:bCs/>
          <w:color w:val="0F1115"/>
        </w:rPr>
        <w:t>первом вопросе</w:t>
      </w:r>
      <w:r w:rsidRPr="00177D62">
        <w:rPr>
          <w:color w:val="0F1115"/>
        </w:rPr>
        <w:t xml:space="preserve"> рассмотрите роль визуальной коммуникации </w:t>
      </w:r>
      <w:r w:rsidR="00526072" w:rsidRPr="00177D62">
        <w:rPr>
          <w:color w:val="0F1115"/>
        </w:rPr>
        <w:t xml:space="preserve">и корпоративных подарков </w:t>
      </w:r>
      <w:r w:rsidRPr="00177D62">
        <w:rPr>
          <w:color w:val="0F1115"/>
        </w:rPr>
        <w:t>в продвижении медиа. Проанализируйте, как упаковка контента влияет на его восприятие.</w:t>
      </w:r>
    </w:p>
    <w:p w14:paraId="301A7FF3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color w:val="0F1115"/>
        </w:rPr>
        <w:t>Во </w:t>
      </w:r>
      <w:r w:rsidRPr="00177D62">
        <w:rPr>
          <w:b/>
          <w:bCs/>
          <w:color w:val="0F1115"/>
        </w:rPr>
        <w:t>втором вопросе</w:t>
      </w:r>
      <w:r w:rsidRPr="00177D62">
        <w:rPr>
          <w:color w:val="0F1115"/>
        </w:rPr>
        <w:t> изучите опыт использования экспертных опросов, конкурсов и рейтингов как способов привлечения внимания к медиа.</w:t>
      </w:r>
    </w:p>
    <w:p w14:paraId="03AB6CE4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color w:val="0F1115"/>
        </w:rPr>
        <w:t>В </w:t>
      </w:r>
      <w:r w:rsidRPr="00177D62">
        <w:rPr>
          <w:b/>
          <w:bCs/>
          <w:color w:val="0F1115"/>
        </w:rPr>
        <w:t>третьем вопросе</w:t>
      </w:r>
      <w:r w:rsidRPr="00177D62">
        <w:rPr>
          <w:color w:val="0F1115"/>
        </w:rPr>
        <w:t> проанализируйте, как эксклюзивы и сотрудничество с другими СМИ помогают расширять аудиторию.</w:t>
      </w:r>
    </w:p>
    <w:p w14:paraId="627D119C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color w:val="0F1115"/>
        </w:rPr>
        <w:t>В </w:t>
      </w:r>
      <w:r w:rsidRPr="00177D62">
        <w:rPr>
          <w:b/>
          <w:bCs/>
          <w:color w:val="0F1115"/>
        </w:rPr>
        <w:t>четвертом вопросе</w:t>
      </w:r>
      <w:r w:rsidRPr="00177D62">
        <w:rPr>
          <w:color w:val="0F1115"/>
        </w:rPr>
        <w:t> рассмотрите социально ориентированные проекты и неформатные подходы как способы продвижения.</w:t>
      </w:r>
    </w:p>
    <w:p w14:paraId="73198302" w14:textId="28CAEC82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color w:val="0F1115"/>
        </w:rPr>
        <w:t>В </w:t>
      </w:r>
      <w:r w:rsidRPr="00177D62">
        <w:rPr>
          <w:b/>
          <w:bCs/>
          <w:color w:val="0F1115"/>
        </w:rPr>
        <w:t>пятом вопросе</w:t>
      </w:r>
      <w:r w:rsidRPr="00177D62">
        <w:rPr>
          <w:color w:val="0F1115"/>
        </w:rPr>
        <w:t xml:space="preserve"> обоснуйте тезис, что сотрудничество с другими медиа и партнёрами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ключевая стратегия выживания для медиа с ограниченным бюджетом.</w:t>
      </w:r>
    </w:p>
    <w:p w14:paraId="34C3CECD" w14:textId="77777777" w:rsidR="00E91166" w:rsidRPr="00177D62" w:rsidRDefault="00E91166" w:rsidP="00E91166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Вопросы для самоконтроля:</w:t>
      </w:r>
    </w:p>
    <w:p w14:paraId="56E157AD" w14:textId="77777777" w:rsidR="00E91166" w:rsidRPr="00177D62" w:rsidRDefault="00E91166">
      <w:pPr>
        <w:numPr>
          <w:ilvl w:val="0"/>
          <w:numId w:val="32"/>
        </w:numPr>
        <w:rPr>
          <w:color w:val="0F1115"/>
        </w:rPr>
      </w:pPr>
      <w:r w:rsidRPr="00177D62">
        <w:rPr>
          <w:color w:val="0F1115"/>
        </w:rPr>
        <w:t>Почему визуальная коммуникация важна для продвижения медиа?</w:t>
      </w:r>
    </w:p>
    <w:p w14:paraId="1DED7372" w14:textId="77777777" w:rsidR="00E91166" w:rsidRPr="00177D62" w:rsidRDefault="00E91166">
      <w:pPr>
        <w:numPr>
          <w:ilvl w:val="0"/>
          <w:numId w:val="32"/>
        </w:numPr>
        <w:rPr>
          <w:color w:val="0F1115"/>
        </w:rPr>
      </w:pPr>
      <w:r w:rsidRPr="00177D62">
        <w:rPr>
          <w:color w:val="0F1115"/>
        </w:rPr>
        <w:t>Как экспертные опросы помогают медиа?</w:t>
      </w:r>
    </w:p>
    <w:p w14:paraId="3972AFF6" w14:textId="77777777" w:rsidR="00E91166" w:rsidRPr="00177D62" w:rsidRDefault="00E91166">
      <w:pPr>
        <w:numPr>
          <w:ilvl w:val="0"/>
          <w:numId w:val="32"/>
        </w:numPr>
        <w:rPr>
          <w:color w:val="0F1115"/>
        </w:rPr>
      </w:pPr>
      <w:r w:rsidRPr="00177D62">
        <w:rPr>
          <w:color w:val="0F1115"/>
        </w:rPr>
        <w:t>В чём ценность эксклюзивного контента?</w:t>
      </w:r>
    </w:p>
    <w:p w14:paraId="7FD53825" w14:textId="77777777" w:rsidR="00E91166" w:rsidRPr="00177D62" w:rsidRDefault="00E91166">
      <w:pPr>
        <w:numPr>
          <w:ilvl w:val="0"/>
          <w:numId w:val="32"/>
        </w:numPr>
        <w:rPr>
          <w:color w:val="0F1115"/>
        </w:rPr>
      </w:pPr>
      <w:r w:rsidRPr="00177D62">
        <w:rPr>
          <w:color w:val="0F1115"/>
        </w:rPr>
        <w:t>Какие социально ориентированные проекты могут реализовать медиа?</w:t>
      </w:r>
    </w:p>
    <w:p w14:paraId="31D7E418" w14:textId="77777777" w:rsidR="00E91166" w:rsidRPr="00177D62" w:rsidRDefault="00E91166">
      <w:pPr>
        <w:numPr>
          <w:ilvl w:val="0"/>
          <w:numId w:val="32"/>
        </w:numPr>
        <w:rPr>
          <w:color w:val="0F1115"/>
        </w:rPr>
      </w:pPr>
      <w:r w:rsidRPr="00177D62">
        <w:rPr>
          <w:color w:val="0F1115"/>
        </w:rPr>
        <w:t>Почему сотрудничество считается главной стратегией выживания?</w:t>
      </w:r>
    </w:p>
    <w:p w14:paraId="3D95FE61" w14:textId="77777777" w:rsidR="00E91166" w:rsidRPr="00177D62" w:rsidRDefault="00E91166" w:rsidP="00E24648">
      <w:pPr>
        <w:jc w:val="both"/>
        <w:rPr>
          <w:b/>
        </w:rPr>
      </w:pPr>
    </w:p>
    <w:p w14:paraId="1F4F86CF" w14:textId="77777777" w:rsidR="00E91166" w:rsidRPr="00177D62" w:rsidRDefault="00E91166" w:rsidP="00E24648">
      <w:pPr>
        <w:jc w:val="both"/>
        <w:rPr>
          <w:b/>
        </w:rPr>
      </w:pPr>
    </w:p>
    <w:p w14:paraId="5AB1DA8C" w14:textId="3E4CB1D8" w:rsidR="00B16A42" w:rsidRPr="00177D62" w:rsidRDefault="00101683" w:rsidP="00E24648">
      <w:pPr>
        <w:jc w:val="both"/>
        <w:rPr>
          <w:b/>
        </w:rPr>
      </w:pPr>
      <w:r w:rsidRPr="00177D62">
        <w:rPr>
          <w:b/>
        </w:rPr>
        <w:t xml:space="preserve">2. </w:t>
      </w:r>
      <w:r w:rsidR="001F4B1F" w:rsidRPr="00177D62">
        <w:rPr>
          <w:b/>
        </w:rPr>
        <w:t>МЕТОДИЧЕСКИЕ УКАЗАНИЯ ДЛЯ ВЫПОЛНЕНИЯ КОНТРОЛЬНЫХ РАБОТ</w:t>
      </w:r>
    </w:p>
    <w:p w14:paraId="22573109" w14:textId="77777777" w:rsidR="001F4B1F" w:rsidRPr="00177D62" w:rsidRDefault="001F4B1F" w:rsidP="00E24648">
      <w:pPr>
        <w:jc w:val="both"/>
      </w:pPr>
    </w:p>
    <w:p w14:paraId="1FA49794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2.1. Алгоритм выбора варианта контрольной работы</w:t>
      </w:r>
    </w:p>
    <w:p w14:paraId="0857CCE1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color w:val="0F1115"/>
        </w:rPr>
        <w:t>В соответствии с учебным планом студенты заочного обучения выполняют контрольную работу. Выбор темы контрольной работы осуществляется в соответствии с последней цифрой номера зачетной книжки студента.</w:t>
      </w:r>
    </w:p>
    <w:p w14:paraId="2B5B8B7D" w14:textId="2DCAAD0C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Если</w:t>
      </w:r>
      <w:r w:rsidRPr="00177D62">
        <w:rPr>
          <w:color w:val="0F1115"/>
        </w:rPr>
        <w:t> номер зачетной книжки, например, </w:t>
      </w:r>
      <w:r w:rsidRPr="00177D62">
        <w:rPr>
          <w:b/>
          <w:bCs/>
          <w:color w:val="0F1115"/>
        </w:rPr>
        <w:t>112346</w:t>
      </w:r>
      <w:r w:rsidRPr="00177D62">
        <w:rPr>
          <w:color w:val="0F1115"/>
        </w:rPr>
        <w:t>, то последней цифре номера </w:t>
      </w:r>
      <w:r w:rsidRPr="00177D62">
        <w:rPr>
          <w:b/>
          <w:bCs/>
          <w:color w:val="0F1115"/>
        </w:rPr>
        <w:t>6</w:t>
      </w:r>
      <w:r w:rsidRPr="00177D62">
        <w:rPr>
          <w:color w:val="0F1115"/>
        </w:rPr>
        <w:t>соответствуют темы </w:t>
      </w:r>
      <w:r w:rsidRPr="00177D62">
        <w:rPr>
          <w:b/>
          <w:bCs/>
          <w:color w:val="0F1115"/>
        </w:rPr>
        <w:t>6, 16, 26</w:t>
      </w:r>
      <w:r w:rsidRPr="00177D62">
        <w:rPr>
          <w:color w:val="0F1115"/>
        </w:rPr>
        <w:t> 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любая на выбор.</w:t>
      </w:r>
    </w:p>
    <w:p w14:paraId="7202F347" w14:textId="43D4857C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Если</w:t>
      </w:r>
      <w:r w:rsidRPr="00177D62">
        <w:rPr>
          <w:color w:val="0F1115"/>
        </w:rPr>
        <w:t> последняя цифра </w:t>
      </w:r>
      <w:r w:rsidRPr="00177D62">
        <w:rPr>
          <w:b/>
          <w:bCs/>
          <w:color w:val="0F1115"/>
        </w:rPr>
        <w:t>0</w:t>
      </w:r>
      <w:r w:rsidRPr="00177D62">
        <w:rPr>
          <w:color w:val="0F1115"/>
        </w:rPr>
        <w:t>, то соответствуют темы </w:t>
      </w:r>
      <w:r w:rsidRPr="00177D62">
        <w:rPr>
          <w:b/>
          <w:bCs/>
          <w:color w:val="0F1115"/>
        </w:rPr>
        <w:t>10, 20, 30</w:t>
      </w:r>
      <w:r w:rsidRPr="00177D62">
        <w:rPr>
          <w:color w:val="0F1115"/>
        </w:rPr>
        <w:t> 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любая на выбор.</w:t>
      </w:r>
    </w:p>
    <w:p w14:paraId="763BE5D2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color w:val="0F1115"/>
        </w:rPr>
        <w:t>В конце работы указывается литература, использованная при написании контрольной работы.</w:t>
      </w:r>
    </w:p>
    <w:p w14:paraId="7DA4C7B4" w14:textId="3B66EF30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color w:val="0F1115"/>
        </w:rPr>
        <w:t>Если контрольная работа отвечает предъявленным требованиям и студент успешно прошёл индивидуальное собеседование по избранной теме, то она оценивается как </w:t>
      </w:r>
      <w:r w:rsidRPr="00177D62">
        <w:rPr>
          <w:b/>
          <w:bCs/>
          <w:color w:val="0F1115"/>
        </w:rPr>
        <w:t>«зачтено»</w:t>
      </w:r>
      <w:r w:rsidRPr="00177D62">
        <w:rPr>
          <w:color w:val="0F1115"/>
        </w:rPr>
        <w:t>.</w:t>
      </w:r>
    </w:p>
    <w:p w14:paraId="358E4C89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2.2. Требования к выполнению контрольной работы</w:t>
      </w:r>
    </w:p>
    <w:p w14:paraId="2F1AFF42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2.2.1. Требования к форме исполнения</w:t>
      </w:r>
    </w:p>
    <w:p w14:paraId="39BF5880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color w:val="0F1115"/>
        </w:rPr>
        <w:t>Форма исполнения: рукописный или печатный вариант.</w:t>
      </w:r>
    </w:p>
    <w:p w14:paraId="7CB2F1F3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i/>
          <w:iCs/>
          <w:color w:val="0F1115"/>
        </w:rPr>
        <w:t>Требования к рукописному выполнению контрольной работы следующие:</w:t>
      </w:r>
    </w:p>
    <w:p w14:paraId="77F8F41B" w14:textId="77777777" w:rsidR="00330EDB" w:rsidRPr="00177D62" w:rsidRDefault="00330EDB">
      <w:pPr>
        <w:numPr>
          <w:ilvl w:val="0"/>
          <w:numId w:val="33"/>
        </w:numPr>
        <w:rPr>
          <w:color w:val="0F1115"/>
        </w:rPr>
      </w:pPr>
      <w:r w:rsidRPr="00177D62">
        <w:rPr>
          <w:color w:val="0F1115"/>
        </w:rPr>
        <w:t>Объем работы составляет 10–12 листов школьной тетради.</w:t>
      </w:r>
    </w:p>
    <w:p w14:paraId="24B9A12D" w14:textId="77777777" w:rsidR="00330EDB" w:rsidRPr="00177D62" w:rsidRDefault="00330EDB">
      <w:pPr>
        <w:numPr>
          <w:ilvl w:val="0"/>
          <w:numId w:val="33"/>
        </w:numPr>
        <w:rPr>
          <w:color w:val="0F1115"/>
        </w:rPr>
      </w:pPr>
      <w:r w:rsidRPr="00177D62">
        <w:rPr>
          <w:color w:val="0F1115"/>
        </w:rPr>
        <w:t>Каждая страница должна быть пронумерована, должны быть поля.</w:t>
      </w:r>
    </w:p>
    <w:p w14:paraId="00690E73" w14:textId="77777777" w:rsidR="00330EDB" w:rsidRPr="00177D62" w:rsidRDefault="00330EDB">
      <w:pPr>
        <w:numPr>
          <w:ilvl w:val="0"/>
          <w:numId w:val="33"/>
        </w:numPr>
        <w:rPr>
          <w:color w:val="0F1115"/>
        </w:rPr>
      </w:pPr>
      <w:r w:rsidRPr="00177D62">
        <w:rPr>
          <w:color w:val="0F1115"/>
        </w:rPr>
        <w:t>Таблицы и схемы при наличии указываются как приложения (например, приложение № 1) и помещаются в конце работы, после списка используемой литературы.</w:t>
      </w:r>
    </w:p>
    <w:p w14:paraId="595BEFBF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i/>
          <w:iCs/>
          <w:color w:val="0F1115"/>
        </w:rPr>
        <w:t>Требования к печатному выполнению контрольной работы следующие:</w:t>
      </w:r>
    </w:p>
    <w:p w14:paraId="37096567" w14:textId="6FB21827" w:rsidR="00330EDB" w:rsidRPr="00177D62" w:rsidRDefault="00330EDB">
      <w:pPr>
        <w:numPr>
          <w:ilvl w:val="0"/>
          <w:numId w:val="34"/>
        </w:numPr>
        <w:rPr>
          <w:color w:val="0F1115"/>
        </w:rPr>
      </w:pPr>
      <w:r w:rsidRPr="00177D62">
        <w:rPr>
          <w:color w:val="0F1115"/>
        </w:rPr>
        <w:t xml:space="preserve">Лист стандартный А4. Поля: верхнее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2 см, нижнее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2 см, правое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3 см, левое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1,5 см. Шрифт: 14 кегль </w:t>
      </w:r>
      <w:proofErr w:type="spellStart"/>
      <w:r w:rsidRPr="00177D62">
        <w:rPr>
          <w:color w:val="0F1115"/>
        </w:rPr>
        <w:t>Times</w:t>
      </w:r>
      <w:proofErr w:type="spellEnd"/>
      <w:r w:rsidRPr="00177D62">
        <w:rPr>
          <w:color w:val="0F1115"/>
        </w:rPr>
        <w:t xml:space="preserve"> </w:t>
      </w:r>
      <w:proofErr w:type="spellStart"/>
      <w:r w:rsidRPr="00177D62">
        <w:rPr>
          <w:color w:val="0F1115"/>
        </w:rPr>
        <w:t>New</w:t>
      </w:r>
      <w:proofErr w:type="spellEnd"/>
      <w:r w:rsidRPr="00177D62">
        <w:rPr>
          <w:color w:val="0F1115"/>
        </w:rPr>
        <w:t xml:space="preserve"> </w:t>
      </w:r>
      <w:proofErr w:type="spellStart"/>
      <w:r w:rsidRPr="00177D62">
        <w:rPr>
          <w:color w:val="0F1115"/>
        </w:rPr>
        <w:t>Roman</w:t>
      </w:r>
      <w:proofErr w:type="spellEnd"/>
      <w:r w:rsidRPr="00177D62">
        <w:rPr>
          <w:color w:val="0F1115"/>
        </w:rPr>
        <w:t>. Абзацный отступ стандартный 1,25 см; 1,5 интервал; выравнивание по ширине.</w:t>
      </w:r>
    </w:p>
    <w:p w14:paraId="7E8401AC" w14:textId="77777777" w:rsidR="00330EDB" w:rsidRPr="00177D62" w:rsidRDefault="00330EDB">
      <w:pPr>
        <w:numPr>
          <w:ilvl w:val="0"/>
          <w:numId w:val="34"/>
        </w:numPr>
        <w:rPr>
          <w:color w:val="0F1115"/>
        </w:rPr>
      </w:pPr>
      <w:r w:rsidRPr="00177D62">
        <w:rPr>
          <w:color w:val="0F1115"/>
        </w:rPr>
        <w:t>Объем работы составляет 10–15 листов (лист стандартный А4).</w:t>
      </w:r>
    </w:p>
    <w:p w14:paraId="29411AD9" w14:textId="77777777" w:rsidR="00330EDB" w:rsidRPr="00177D62" w:rsidRDefault="00330EDB">
      <w:pPr>
        <w:numPr>
          <w:ilvl w:val="0"/>
          <w:numId w:val="34"/>
        </w:numPr>
        <w:rPr>
          <w:color w:val="0F1115"/>
        </w:rPr>
      </w:pPr>
      <w:r w:rsidRPr="00177D62">
        <w:rPr>
          <w:color w:val="0F1115"/>
        </w:rPr>
        <w:t>Титульный лист не нумеруется, но считается. Нумерация страниц производится по центру начиная со 2-й страницы.</w:t>
      </w:r>
    </w:p>
    <w:p w14:paraId="41AFB7F2" w14:textId="77777777" w:rsidR="00330EDB" w:rsidRPr="00177D62" w:rsidRDefault="00330EDB">
      <w:pPr>
        <w:numPr>
          <w:ilvl w:val="0"/>
          <w:numId w:val="34"/>
        </w:numPr>
        <w:rPr>
          <w:color w:val="0F1115"/>
        </w:rPr>
      </w:pPr>
      <w:r w:rsidRPr="00177D62">
        <w:rPr>
          <w:color w:val="0F1115"/>
        </w:rPr>
        <w:t>При наличии сносок оформляются концевые сноски.</w:t>
      </w:r>
    </w:p>
    <w:p w14:paraId="0D3092D6" w14:textId="77777777" w:rsidR="00330EDB" w:rsidRPr="00177D62" w:rsidRDefault="00330EDB">
      <w:pPr>
        <w:numPr>
          <w:ilvl w:val="0"/>
          <w:numId w:val="34"/>
        </w:numPr>
        <w:rPr>
          <w:color w:val="0F1115"/>
        </w:rPr>
      </w:pPr>
      <w:r w:rsidRPr="00177D62">
        <w:rPr>
          <w:color w:val="0F1115"/>
        </w:rPr>
        <w:t>Таблицы и схемы при наличии указываются как приложения (например, приложение № 1) и помещаются в конце работы, после списка используемой литературы.</w:t>
      </w:r>
    </w:p>
    <w:p w14:paraId="1B7DE001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2.2.2. Требования к структуре контрольной работы</w:t>
      </w:r>
    </w:p>
    <w:p w14:paraId="47074C0C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color w:val="0F1115"/>
        </w:rPr>
        <w:t>Структура контрольной работы:</w:t>
      </w:r>
    </w:p>
    <w:p w14:paraId="7DFD3F59" w14:textId="77777777" w:rsidR="00330EDB" w:rsidRPr="00177D62" w:rsidRDefault="00330EDB">
      <w:pPr>
        <w:numPr>
          <w:ilvl w:val="0"/>
          <w:numId w:val="35"/>
        </w:numPr>
        <w:rPr>
          <w:color w:val="0F1115"/>
        </w:rPr>
      </w:pPr>
      <w:r w:rsidRPr="00177D62">
        <w:rPr>
          <w:color w:val="0F1115"/>
        </w:rPr>
        <w:t>Титульный лист.</w:t>
      </w:r>
    </w:p>
    <w:p w14:paraId="7774351C" w14:textId="77777777" w:rsidR="00330EDB" w:rsidRPr="00177D62" w:rsidRDefault="00330EDB">
      <w:pPr>
        <w:numPr>
          <w:ilvl w:val="0"/>
          <w:numId w:val="35"/>
        </w:numPr>
        <w:rPr>
          <w:color w:val="0F1115"/>
        </w:rPr>
      </w:pPr>
      <w:r w:rsidRPr="00177D62">
        <w:rPr>
          <w:color w:val="0F1115"/>
        </w:rPr>
        <w:t>План контрольной работы.</w:t>
      </w:r>
    </w:p>
    <w:p w14:paraId="40267612" w14:textId="77777777" w:rsidR="00330EDB" w:rsidRPr="00177D62" w:rsidRDefault="00330EDB">
      <w:pPr>
        <w:numPr>
          <w:ilvl w:val="0"/>
          <w:numId w:val="35"/>
        </w:numPr>
        <w:rPr>
          <w:color w:val="0F1115"/>
        </w:rPr>
      </w:pPr>
      <w:r w:rsidRPr="00177D62">
        <w:rPr>
          <w:color w:val="0F1115"/>
        </w:rPr>
        <w:t>Введение.</w:t>
      </w:r>
    </w:p>
    <w:p w14:paraId="1E8C76F8" w14:textId="77777777" w:rsidR="00330EDB" w:rsidRPr="00177D62" w:rsidRDefault="00330EDB">
      <w:pPr>
        <w:numPr>
          <w:ilvl w:val="0"/>
          <w:numId w:val="35"/>
        </w:numPr>
        <w:rPr>
          <w:color w:val="0F1115"/>
        </w:rPr>
      </w:pPr>
      <w:r w:rsidRPr="00177D62">
        <w:rPr>
          <w:color w:val="0F1115"/>
        </w:rPr>
        <w:t>Основная часть.</w:t>
      </w:r>
    </w:p>
    <w:p w14:paraId="0DBCC730" w14:textId="77777777" w:rsidR="00330EDB" w:rsidRPr="00177D62" w:rsidRDefault="00330EDB">
      <w:pPr>
        <w:numPr>
          <w:ilvl w:val="0"/>
          <w:numId w:val="35"/>
        </w:numPr>
        <w:rPr>
          <w:color w:val="0F1115"/>
        </w:rPr>
      </w:pPr>
      <w:r w:rsidRPr="00177D62">
        <w:rPr>
          <w:color w:val="0F1115"/>
        </w:rPr>
        <w:t>Заключение (выводы).</w:t>
      </w:r>
    </w:p>
    <w:p w14:paraId="1E322DAB" w14:textId="77777777" w:rsidR="00330EDB" w:rsidRPr="00177D62" w:rsidRDefault="00330EDB">
      <w:pPr>
        <w:numPr>
          <w:ilvl w:val="0"/>
          <w:numId w:val="35"/>
        </w:numPr>
        <w:rPr>
          <w:color w:val="0F1115"/>
        </w:rPr>
      </w:pPr>
      <w:r w:rsidRPr="00177D62">
        <w:rPr>
          <w:color w:val="0F1115"/>
        </w:rPr>
        <w:t>Список используемой литературы.</w:t>
      </w:r>
    </w:p>
    <w:p w14:paraId="7DF184E1" w14:textId="32845EFE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color w:val="0F1115"/>
        </w:rPr>
        <w:t>При использовании электронных ресурсов в списке литературы указывается: фамилия автора, название работы, ссылка на сайт.</w:t>
      </w:r>
    </w:p>
    <w:p w14:paraId="35839517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2.3. Обязательная литература для выполнения контрольной работы</w:t>
      </w:r>
    </w:p>
    <w:p w14:paraId="13FB55AC" w14:textId="5589E021" w:rsidR="00330EDB" w:rsidRPr="00177D62" w:rsidRDefault="00330EDB">
      <w:pPr>
        <w:numPr>
          <w:ilvl w:val="0"/>
          <w:numId w:val="36"/>
        </w:numPr>
        <w:rPr>
          <w:color w:val="0F1115"/>
        </w:rPr>
      </w:pPr>
      <w:r w:rsidRPr="00177D62">
        <w:rPr>
          <w:color w:val="0F1115"/>
        </w:rPr>
        <w:t xml:space="preserve">Колесниченко, А.В. Настольная книга журналиста: учебное пособие / А.В. Колесниченко.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Москва: Издательство «Аспект Пресс», 2018.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Текст: непосредственный.</w:t>
      </w:r>
    </w:p>
    <w:p w14:paraId="2C125172" w14:textId="07E7AF6D" w:rsidR="00330EDB" w:rsidRPr="00177D62" w:rsidRDefault="00330EDB">
      <w:pPr>
        <w:numPr>
          <w:ilvl w:val="0"/>
          <w:numId w:val="36"/>
        </w:numPr>
        <w:rPr>
          <w:color w:val="0F1115"/>
        </w:rPr>
      </w:pPr>
      <w:r w:rsidRPr="00177D62">
        <w:rPr>
          <w:color w:val="0F1115"/>
        </w:rPr>
        <w:t xml:space="preserve">Вирен, Г. Информационные агентства: как создаются новости: учебное пособие / Г. Вирен, Т. Фролова.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Москва: Издательство «Аспект Пресс», 2015.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Текст: непосредственный.</w:t>
      </w:r>
    </w:p>
    <w:p w14:paraId="55CB5176" w14:textId="36F783A4" w:rsidR="00330EDB" w:rsidRPr="00177D62" w:rsidRDefault="00330EDB">
      <w:pPr>
        <w:numPr>
          <w:ilvl w:val="0"/>
          <w:numId w:val="36"/>
        </w:numPr>
        <w:rPr>
          <w:color w:val="0F1115"/>
        </w:rPr>
      </w:pPr>
      <w:proofErr w:type="spellStart"/>
      <w:r w:rsidRPr="00177D62">
        <w:rPr>
          <w:color w:val="0F1115"/>
        </w:rPr>
        <w:t>Тертычный</w:t>
      </w:r>
      <w:proofErr w:type="spellEnd"/>
      <w:r w:rsidRPr="00177D62">
        <w:rPr>
          <w:color w:val="0F1115"/>
        </w:rPr>
        <w:t xml:space="preserve">, А.А. Жанры периодической печати: учебное пособие / А.А. </w:t>
      </w:r>
      <w:proofErr w:type="spellStart"/>
      <w:r w:rsidRPr="00177D62">
        <w:rPr>
          <w:color w:val="0F1115"/>
        </w:rPr>
        <w:t>Тертычный</w:t>
      </w:r>
      <w:proofErr w:type="spellEnd"/>
      <w:r w:rsidRPr="00177D62">
        <w:rPr>
          <w:color w:val="0F1115"/>
        </w:rPr>
        <w:t xml:space="preserve">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Москва: Аспект Пресс, 2014.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Текст: непосредственный.</w:t>
      </w:r>
    </w:p>
    <w:p w14:paraId="74010DE8" w14:textId="59EC5D81" w:rsidR="00330EDB" w:rsidRPr="00177D62" w:rsidRDefault="00330EDB">
      <w:pPr>
        <w:numPr>
          <w:ilvl w:val="0"/>
          <w:numId w:val="36"/>
        </w:numPr>
        <w:rPr>
          <w:color w:val="0F1115"/>
        </w:rPr>
      </w:pPr>
      <w:proofErr w:type="spellStart"/>
      <w:r w:rsidRPr="00177D62">
        <w:rPr>
          <w:color w:val="0F1115"/>
        </w:rPr>
        <w:t>Тертычный</w:t>
      </w:r>
      <w:proofErr w:type="spellEnd"/>
      <w:r w:rsidRPr="00177D62">
        <w:rPr>
          <w:color w:val="0F1115"/>
        </w:rPr>
        <w:t xml:space="preserve">, А.А. Аналитическая журналистика: учебное пособие / А.А. </w:t>
      </w:r>
      <w:proofErr w:type="spellStart"/>
      <w:r w:rsidRPr="00177D62">
        <w:rPr>
          <w:color w:val="0F1115"/>
        </w:rPr>
        <w:t>Тертычный</w:t>
      </w:r>
      <w:proofErr w:type="spellEnd"/>
      <w:r w:rsidRPr="00177D62">
        <w:rPr>
          <w:color w:val="0F1115"/>
        </w:rPr>
        <w:t xml:space="preserve">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Москва: Аспект Пресс, 2013.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Текст: непосредственный.</w:t>
      </w:r>
    </w:p>
    <w:p w14:paraId="677F68A7" w14:textId="2AF4AAE0" w:rsidR="00330EDB" w:rsidRPr="00177D62" w:rsidRDefault="00330EDB">
      <w:pPr>
        <w:numPr>
          <w:ilvl w:val="0"/>
          <w:numId w:val="36"/>
        </w:numPr>
        <w:rPr>
          <w:color w:val="0F1115"/>
        </w:rPr>
      </w:pPr>
      <w:proofErr w:type="spellStart"/>
      <w:r w:rsidRPr="00177D62">
        <w:rPr>
          <w:color w:val="0F1115"/>
        </w:rPr>
        <w:t>Свитич</w:t>
      </w:r>
      <w:proofErr w:type="spellEnd"/>
      <w:r w:rsidRPr="00177D62">
        <w:rPr>
          <w:color w:val="0F1115"/>
        </w:rPr>
        <w:t xml:space="preserve">, Л.Г. Введение в специальность. Профессия журналист: учебное пособие / Л.Г. </w:t>
      </w:r>
      <w:proofErr w:type="spellStart"/>
      <w:r w:rsidRPr="00177D62">
        <w:rPr>
          <w:color w:val="0F1115"/>
        </w:rPr>
        <w:t>Свитич</w:t>
      </w:r>
      <w:proofErr w:type="spellEnd"/>
      <w:r w:rsidRPr="00177D62">
        <w:rPr>
          <w:color w:val="0F1115"/>
        </w:rPr>
        <w:t xml:space="preserve">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Москва: Аспект Пресс, 2011.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Текст: непосредственный.</w:t>
      </w:r>
    </w:p>
    <w:p w14:paraId="03A28181" w14:textId="706AD0B6" w:rsidR="00330EDB" w:rsidRPr="00177D62" w:rsidRDefault="00330EDB">
      <w:pPr>
        <w:numPr>
          <w:ilvl w:val="0"/>
          <w:numId w:val="36"/>
        </w:numPr>
        <w:rPr>
          <w:color w:val="0F1115"/>
        </w:rPr>
      </w:pPr>
      <w:proofErr w:type="spellStart"/>
      <w:r w:rsidRPr="00177D62">
        <w:rPr>
          <w:color w:val="0F1115"/>
        </w:rPr>
        <w:t>Ученова</w:t>
      </w:r>
      <w:proofErr w:type="spellEnd"/>
      <w:r w:rsidRPr="00177D62">
        <w:rPr>
          <w:color w:val="0F1115"/>
        </w:rPr>
        <w:t xml:space="preserve">, В.В. Беседы о журналистике / В.В. </w:t>
      </w:r>
      <w:proofErr w:type="spellStart"/>
      <w:r w:rsidRPr="00177D62">
        <w:rPr>
          <w:color w:val="0F1115"/>
        </w:rPr>
        <w:t>Ученова</w:t>
      </w:r>
      <w:proofErr w:type="spellEnd"/>
      <w:r w:rsidRPr="00177D62">
        <w:rPr>
          <w:color w:val="0F1115"/>
        </w:rPr>
        <w:t xml:space="preserve">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Москва: Издательство «Молодая гвардия», 1978.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Текст: непосредственный.</w:t>
      </w:r>
    </w:p>
    <w:p w14:paraId="4909148E" w14:textId="3D101C76" w:rsidR="00330EDB" w:rsidRPr="00177D62" w:rsidRDefault="00330EDB" w:rsidP="00177D62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2.4. Тематика контрольных работ с планом и минимумом литературы</w:t>
      </w:r>
    </w:p>
    <w:p w14:paraId="7C66602D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Тема 1. Цифровая журналистика в системе креативных индустрий</w:t>
      </w:r>
    </w:p>
    <w:p w14:paraId="7E84A152" w14:textId="77777777" w:rsidR="00330EDB" w:rsidRPr="00177D62" w:rsidRDefault="00330EDB">
      <w:pPr>
        <w:numPr>
          <w:ilvl w:val="0"/>
          <w:numId w:val="37"/>
        </w:numPr>
        <w:rPr>
          <w:color w:val="0F1115"/>
        </w:rPr>
      </w:pPr>
      <w:r w:rsidRPr="00177D62">
        <w:rPr>
          <w:color w:val="0F1115"/>
        </w:rPr>
        <w:t>Понятие креативных индустрий и их структура.</w:t>
      </w:r>
    </w:p>
    <w:p w14:paraId="412DB41C" w14:textId="77777777" w:rsidR="00330EDB" w:rsidRPr="00177D62" w:rsidRDefault="00330EDB">
      <w:pPr>
        <w:numPr>
          <w:ilvl w:val="0"/>
          <w:numId w:val="37"/>
        </w:numPr>
        <w:rPr>
          <w:color w:val="0F1115"/>
        </w:rPr>
      </w:pPr>
      <w:r w:rsidRPr="00177D62">
        <w:rPr>
          <w:color w:val="0F1115"/>
        </w:rPr>
        <w:t>Место цифровой журналистики в экосистеме креативных индустрий.</w:t>
      </w:r>
    </w:p>
    <w:p w14:paraId="1163709D" w14:textId="77777777" w:rsidR="00330EDB" w:rsidRPr="00177D62" w:rsidRDefault="00330EDB">
      <w:pPr>
        <w:numPr>
          <w:ilvl w:val="0"/>
          <w:numId w:val="37"/>
        </w:numPr>
        <w:rPr>
          <w:color w:val="0F1115"/>
        </w:rPr>
      </w:pPr>
      <w:r w:rsidRPr="00177D62">
        <w:rPr>
          <w:color w:val="0F1115"/>
        </w:rPr>
        <w:t>Трансформация медиа: от традиционных СМИ к цифровым платформам.</w:t>
      </w:r>
    </w:p>
    <w:p w14:paraId="2EE3F3BA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Литература:</w:t>
      </w:r>
    </w:p>
    <w:p w14:paraId="7A0A055A" w14:textId="4318B320" w:rsidR="00330EDB" w:rsidRPr="00177D62" w:rsidRDefault="00330EDB">
      <w:pPr>
        <w:numPr>
          <w:ilvl w:val="0"/>
          <w:numId w:val="38"/>
        </w:numPr>
        <w:rPr>
          <w:color w:val="0F1115"/>
        </w:rPr>
      </w:pPr>
      <w:r w:rsidRPr="00177D62">
        <w:rPr>
          <w:color w:val="0F1115"/>
        </w:rPr>
        <w:t xml:space="preserve">Колесниченко, А.В. Настольная книга журналиста.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М., 2018.</w:t>
      </w:r>
    </w:p>
    <w:p w14:paraId="537AB119" w14:textId="04FBD524" w:rsidR="00330EDB" w:rsidRPr="00177D62" w:rsidRDefault="00330EDB">
      <w:pPr>
        <w:numPr>
          <w:ilvl w:val="0"/>
          <w:numId w:val="38"/>
        </w:numPr>
        <w:rPr>
          <w:color w:val="0F1115"/>
        </w:rPr>
      </w:pPr>
      <w:proofErr w:type="spellStart"/>
      <w:r w:rsidRPr="00177D62">
        <w:rPr>
          <w:color w:val="0F1115"/>
        </w:rPr>
        <w:t>Свитич</w:t>
      </w:r>
      <w:proofErr w:type="spellEnd"/>
      <w:r w:rsidRPr="00177D62">
        <w:rPr>
          <w:color w:val="0F1115"/>
        </w:rPr>
        <w:t xml:space="preserve">, Л.Г. Введение в специальность. Профессия журналист.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М., 2011.</w:t>
      </w:r>
    </w:p>
    <w:p w14:paraId="24E8F31C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Тема 2. Когнитивные войны и дезинформация в цифровой среде</w:t>
      </w:r>
    </w:p>
    <w:p w14:paraId="17C349A6" w14:textId="77777777" w:rsidR="00330EDB" w:rsidRPr="00177D62" w:rsidRDefault="00330EDB">
      <w:pPr>
        <w:numPr>
          <w:ilvl w:val="0"/>
          <w:numId w:val="39"/>
        </w:numPr>
        <w:rPr>
          <w:color w:val="0F1115"/>
        </w:rPr>
      </w:pPr>
      <w:r w:rsidRPr="00177D62">
        <w:rPr>
          <w:color w:val="0F1115"/>
        </w:rPr>
        <w:t>Понятие когнитивной войны и её инструменты.</w:t>
      </w:r>
    </w:p>
    <w:p w14:paraId="39ED1BEE" w14:textId="77777777" w:rsidR="00330EDB" w:rsidRPr="00177D62" w:rsidRDefault="00330EDB">
      <w:pPr>
        <w:numPr>
          <w:ilvl w:val="0"/>
          <w:numId w:val="39"/>
        </w:numPr>
        <w:rPr>
          <w:color w:val="0F1115"/>
        </w:rPr>
      </w:pPr>
      <w:r w:rsidRPr="00177D62">
        <w:rPr>
          <w:color w:val="0F1115"/>
        </w:rPr>
        <w:t>Фейки, дипфейки и дезинформация: природа, механизмы распространения.</w:t>
      </w:r>
    </w:p>
    <w:p w14:paraId="58553CE5" w14:textId="77777777" w:rsidR="00330EDB" w:rsidRPr="00177D62" w:rsidRDefault="00330EDB">
      <w:pPr>
        <w:numPr>
          <w:ilvl w:val="0"/>
          <w:numId w:val="39"/>
        </w:numPr>
        <w:rPr>
          <w:color w:val="0F1115"/>
        </w:rPr>
      </w:pPr>
      <w:r w:rsidRPr="00177D62">
        <w:rPr>
          <w:color w:val="0F1115"/>
        </w:rPr>
        <w:t>Роль журналиста в противодействии дезинформации.</w:t>
      </w:r>
    </w:p>
    <w:p w14:paraId="590E0950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Литература:</w:t>
      </w:r>
    </w:p>
    <w:p w14:paraId="0A882007" w14:textId="62066555" w:rsidR="00330EDB" w:rsidRPr="00177D62" w:rsidRDefault="00330EDB">
      <w:pPr>
        <w:numPr>
          <w:ilvl w:val="0"/>
          <w:numId w:val="40"/>
        </w:numPr>
        <w:rPr>
          <w:color w:val="0F1115"/>
        </w:rPr>
      </w:pPr>
      <w:r w:rsidRPr="00177D62">
        <w:rPr>
          <w:color w:val="0F1115"/>
        </w:rPr>
        <w:t xml:space="preserve">Колесниченко, А.В. Настольная книга журналиста.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М., 2018.</w:t>
      </w:r>
    </w:p>
    <w:p w14:paraId="1CC5C03C" w14:textId="4D9E295D" w:rsidR="00330EDB" w:rsidRPr="00177D62" w:rsidRDefault="00330EDB">
      <w:pPr>
        <w:numPr>
          <w:ilvl w:val="0"/>
          <w:numId w:val="40"/>
        </w:numPr>
        <w:rPr>
          <w:color w:val="0F1115"/>
        </w:rPr>
      </w:pPr>
      <w:proofErr w:type="spellStart"/>
      <w:r w:rsidRPr="00177D62">
        <w:rPr>
          <w:color w:val="0F1115"/>
        </w:rPr>
        <w:t>Тертычный</w:t>
      </w:r>
      <w:proofErr w:type="spellEnd"/>
      <w:r w:rsidRPr="00177D62">
        <w:rPr>
          <w:color w:val="0F1115"/>
        </w:rPr>
        <w:t xml:space="preserve">, А.А. Аналитическая журналистика.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М., 2013.</w:t>
      </w:r>
    </w:p>
    <w:p w14:paraId="696C7A43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Тема 3. Фактчекинг как профессиональный стандарт цифровой журналистики</w:t>
      </w:r>
    </w:p>
    <w:p w14:paraId="019B4C96" w14:textId="77777777" w:rsidR="00330EDB" w:rsidRPr="00177D62" w:rsidRDefault="00330EDB">
      <w:pPr>
        <w:numPr>
          <w:ilvl w:val="0"/>
          <w:numId w:val="41"/>
        </w:numPr>
        <w:rPr>
          <w:color w:val="0F1115"/>
        </w:rPr>
      </w:pPr>
      <w:r w:rsidRPr="00177D62">
        <w:rPr>
          <w:color w:val="0F1115"/>
        </w:rPr>
        <w:t>Определение и цели фактчекинга.</w:t>
      </w:r>
    </w:p>
    <w:p w14:paraId="3DD5CDB7" w14:textId="77777777" w:rsidR="00330EDB" w:rsidRPr="00177D62" w:rsidRDefault="00330EDB">
      <w:pPr>
        <w:numPr>
          <w:ilvl w:val="0"/>
          <w:numId w:val="41"/>
        </w:numPr>
        <w:rPr>
          <w:color w:val="0F1115"/>
        </w:rPr>
      </w:pPr>
      <w:r w:rsidRPr="00177D62">
        <w:rPr>
          <w:color w:val="0F1115"/>
        </w:rPr>
        <w:t>Методология верификации информации: фото, видео, источники.</w:t>
      </w:r>
    </w:p>
    <w:p w14:paraId="4E41BA4D" w14:textId="77777777" w:rsidR="00330EDB" w:rsidRPr="00177D62" w:rsidRDefault="00330EDB">
      <w:pPr>
        <w:numPr>
          <w:ilvl w:val="0"/>
          <w:numId w:val="41"/>
        </w:numPr>
        <w:rPr>
          <w:color w:val="0F1115"/>
        </w:rPr>
      </w:pPr>
      <w:r w:rsidRPr="00177D62">
        <w:rPr>
          <w:color w:val="0F1115"/>
        </w:rPr>
        <w:t>Инструменты фактчекинга.</w:t>
      </w:r>
    </w:p>
    <w:p w14:paraId="4A94F297" w14:textId="77777777" w:rsidR="00330EDB" w:rsidRPr="00177D62" w:rsidRDefault="00330EDB">
      <w:pPr>
        <w:numPr>
          <w:ilvl w:val="0"/>
          <w:numId w:val="41"/>
        </w:numPr>
        <w:rPr>
          <w:color w:val="0F1115"/>
        </w:rPr>
      </w:pPr>
      <w:r w:rsidRPr="00177D62">
        <w:rPr>
          <w:color w:val="0F1115"/>
        </w:rPr>
        <w:t>Алгоритм действий при обнаружении фейка.</w:t>
      </w:r>
    </w:p>
    <w:p w14:paraId="4F2B63CB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Литература:</w:t>
      </w:r>
    </w:p>
    <w:p w14:paraId="4EA053E3" w14:textId="3BE0CE03" w:rsidR="00330EDB" w:rsidRPr="00177D62" w:rsidRDefault="00330EDB">
      <w:pPr>
        <w:numPr>
          <w:ilvl w:val="0"/>
          <w:numId w:val="42"/>
        </w:numPr>
        <w:rPr>
          <w:color w:val="0F1115"/>
        </w:rPr>
      </w:pPr>
      <w:r w:rsidRPr="00177D62">
        <w:rPr>
          <w:color w:val="0F1115"/>
        </w:rPr>
        <w:t xml:space="preserve">Колесниченко, А.В. Настольная книга журналиста.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М., 2018.</w:t>
      </w:r>
    </w:p>
    <w:p w14:paraId="77D380A4" w14:textId="135293C0" w:rsidR="00330EDB" w:rsidRPr="00177D62" w:rsidRDefault="00330EDB">
      <w:pPr>
        <w:numPr>
          <w:ilvl w:val="0"/>
          <w:numId w:val="42"/>
        </w:numPr>
        <w:rPr>
          <w:color w:val="0F1115"/>
        </w:rPr>
      </w:pPr>
      <w:r w:rsidRPr="00177D62">
        <w:rPr>
          <w:color w:val="0F1115"/>
        </w:rPr>
        <w:t xml:space="preserve">Вирен, Г. Информационные агентства: как создаются новости.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М., 2015.</w:t>
      </w:r>
    </w:p>
    <w:p w14:paraId="07FB0998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Тема 4. Правовой статус журналиста и блогера в РФ</w:t>
      </w:r>
    </w:p>
    <w:p w14:paraId="44ABC2FE" w14:textId="77777777" w:rsidR="00330EDB" w:rsidRPr="00177D62" w:rsidRDefault="00330EDB">
      <w:pPr>
        <w:numPr>
          <w:ilvl w:val="0"/>
          <w:numId w:val="43"/>
        </w:numPr>
        <w:rPr>
          <w:color w:val="0F1115"/>
        </w:rPr>
      </w:pPr>
      <w:r w:rsidRPr="00177D62">
        <w:rPr>
          <w:color w:val="0F1115"/>
        </w:rPr>
        <w:t>Правовой статус журналиста по Закону РФ «О СМИ».</w:t>
      </w:r>
    </w:p>
    <w:p w14:paraId="0C645BA6" w14:textId="77777777" w:rsidR="00330EDB" w:rsidRPr="00177D62" w:rsidRDefault="00330EDB">
      <w:pPr>
        <w:numPr>
          <w:ilvl w:val="0"/>
          <w:numId w:val="43"/>
        </w:numPr>
        <w:rPr>
          <w:color w:val="0F1115"/>
        </w:rPr>
      </w:pPr>
      <w:r w:rsidRPr="00177D62">
        <w:rPr>
          <w:color w:val="0F1115"/>
        </w:rPr>
        <w:t>Правовой статус блогера в российском законодательстве.</w:t>
      </w:r>
    </w:p>
    <w:p w14:paraId="011CACD3" w14:textId="77777777" w:rsidR="00330EDB" w:rsidRPr="00177D62" w:rsidRDefault="00330EDB">
      <w:pPr>
        <w:numPr>
          <w:ilvl w:val="0"/>
          <w:numId w:val="43"/>
        </w:numPr>
        <w:rPr>
          <w:color w:val="0F1115"/>
        </w:rPr>
      </w:pPr>
      <w:r w:rsidRPr="00177D62">
        <w:rPr>
          <w:color w:val="0F1115"/>
        </w:rPr>
        <w:t>Закон о маркировке интернет-рекламы: требования и ответственность.</w:t>
      </w:r>
    </w:p>
    <w:p w14:paraId="441ED300" w14:textId="77777777" w:rsidR="00330EDB" w:rsidRPr="00177D62" w:rsidRDefault="00330EDB">
      <w:pPr>
        <w:numPr>
          <w:ilvl w:val="0"/>
          <w:numId w:val="43"/>
        </w:numPr>
        <w:rPr>
          <w:color w:val="0F1115"/>
        </w:rPr>
      </w:pPr>
      <w:r w:rsidRPr="00177D62">
        <w:rPr>
          <w:color w:val="0F1115"/>
        </w:rPr>
        <w:t>Авторское право в цифровой среде.</w:t>
      </w:r>
    </w:p>
    <w:p w14:paraId="6D917141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Литература:</w:t>
      </w:r>
    </w:p>
    <w:p w14:paraId="7FB2B023" w14:textId="73DA1BD0" w:rsidR="00330EDB" w:rsidRPr="00177D62" w:rsidRDefault="00330EDB">
      <w:pPr>
        <w:numPr>
          <w:ilvl w:val="0"/>
          <w:numId w:val="44"/>
        </w:numPr>
        <w:rPr>
          <w:color w:val="0F1115"/>
        </w:rPr>
      </w:pPr>
      <w:r w:rsidRPr="00177D62">
        <w:rPr>
          <w:color w:val="0F1115"/>
        </w:rPr>
        <w:t xml:space="preserve">Колесниченко, А.В. Настольная книга журналиста.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М., 2018.</w:t>
      </w:r>
    </w:p>
    <w:p w14:paraId="25F8B6D8" w14:textId="27C939C4" w:rsidR="00330EDB" w:rsidRPr="00177D62" w:rsidRDefault="00330EDB">
      <w:pPr>
        <w:numPr>
          <w:ilvl w:val="0"/>
          <w:numId w:val="44"/>
        </w:numPr>
        <w:rPr>
          <w:color w:val="0F1115"/>
        </w:rPr>
      </w:pPr>
      <w:proofErr w:type="spellStart"/>
      <w:r w:rsidRPr="00177D62">
        <w:rPr>
          <w:color w:val="0F1115"/>
        </w:rPr>
        <w:t>Тертычный</w:t>
      </w:r>
      <w:proofErr w:type="spellEnd"/>
      <w:r w:rsidRPr="00177D62">
        <w:rPr>
          <w:color w:val="0F1115"/>
        </w:rPr>
        <w:t xml:space="preserve">, А.А. Аналитическая журналистика.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М., 2013.</w:t>
      </w:r>
    </w:p>
    <w:p w14:paraId="518B3B42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Тема 5. Профессиональная этика журналиста в цифровой среде</w:t>
      </w:r>
    </w:p>
    <w:p w14:paraId="656D350E" w14:textId="77777777" w:rsidR="00330EDB" w:rsidRPr="00177D62" w:rsidRDefault="00330EDB">
      <w:pPr>
        <w:numPr>
          <w:ilvl w:val="0"/>
          <w:numId w:val="45"/>
        </w:numPr>
        <w:rPr>
          <w:color w:val="0F1115"/>
        </w:rPr>
      </w:pPr>
      <w:r w:rsidRPr="00177D62">
        <w:rPr>
          <w:color w:val="0F1115"/>
        </w:rPr>
        <w:t>Кодекс профессиональной этики российского журналиста.</w:t>
      </w:r>
    </w:p>
    <w:p w14:paraId="29995160" w14:textId="77777777" w:rsidR="00330EDB" w:rsidRPr="00177D62" w:rsidRDefault="00330EDB">
      <w:pPr>
        <w:numPr>
          <w:ilvl w:val="0"/>
          <w:numId w:val="45"/>
        </w:numPr>
        <w:rPr>
          <w:color w:val="0F1115"/>
        </w:rPr>
      </w:pPr>
      <w:r w:rsidRPr="00177D62">
        <w:rPr>
          <w:color w:val="0F1115"/>
        </w:rPr>
        <w:t>Принципы объективности и баланса мнений.</w:t>
      </w:r>
    </w:p>
    <w:p w14:paraId="79D389F1" w14:textId="3DF0791A" w:rsidR="00330EDB" w:rsidRPr="00177D62" w:rsidRDefault="00330EDB">
      <w:pPr>
        <w:numPr>
          <w:ilvl w:val="0"/>
          <w:numId w:val="45"/>
        </w:numPr>
        <w:rPr>
          <w:color w:val="0F1115"/>
        </w:rPr>
      </w:pPr>
      <w:r w:rsidRPr="00177D62">
        <w:rPr>
          <w:color w:val="0F1115"/>
        </w:rPr>
        <w:t>Самоцензура, этические ограничения, деанонимизация.</w:t>
      </w:r>
    </w:p>
    <w:p w14:paraId="435FD9FD" w14:textId="77777777" w:rsidR="00330EDB" w:rsidRPr="00177D62" w:rsidRDefault="00330EDB">
      <w:pPr>
        <w:numPr>
          <w:ilvl w:val="0"/>
          <w:numId w:val="45"/>
        </w:numPr>
        <w:rPr>
          <w:color w:val="0F1115"/>
        </w:rPr>
      </w:pPr>
      <w:r w:rsidRPr="00177D62">
        <w:rPr>
          <w:color w:val="0F1115"/>
        </w:rPr>
        <w:t>Анализ кейсов нарушения этических норм.</w:t>
      </w:r>
    </w:p>
    <w:p w14:paraId="4F3A86EA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Литература:</w:t>
      </w:r>
    </w:p>
    <w:p w14:paraId="1356AE34" w14:textId="10F0CD8B" w:rsidR="00330EDB" w:rsidRPr="00177D62" w:rsidRDefault="00330EDB">
      <w:pPr>
        <w:numPr>
          <w:ilvl w:val="0"/>
          <w:numId w:val="46"/>
        </w:numPr>
        <w:rPr>
          <w:color w:val="0F1115"/>
        </w:rPr>
      </w:pPr>
      <w:r w:rsidRPr="00177D62">
        <w:rPr>
          <w:color w:val="0F1115"/>
        </w:rPr>
        <w:t xml:space="preserve">Колесниченко, А.В. Настольная книга журналиста.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М., 2018.</w:t>
      </w:r>
    </w:p>
    <w:p w14:paraId="7EF5A717" w14:textId="7727A9E3" w:rsidR="00330EDB" w:rsidRPr="00177D62" w:rsidRDefault="00330EDB">
      <w:pPr>
        <w:numPr>
          <w:ilvl w:val="0"/>
          <w:numId w:val="46"/>
        </w:numPr>
        <w:rPr>
          <w:color w:val="0F1115"/>
        </w:rPr>
      </w:pPr>
      <w:proofErr w:type="spellStart"/>
      <w:r w:rsidRPr="00177D62">
        <w:rPr>
          <w:color w:val="0F1115"/>
        </w:rPr>
        <w:t>Ученова</w:t>
      </w:r>
      <w:proofErr w:type="spellEnd"/>
      <w:r w:rsidRPr="00177D62">
        <w:rPr>
          <w:color w:val="0F1115"/>
        </w:rPr>
        <w:t xml:space="preserve">, В.В. Беседы о журналистике.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М., 1978.</w:t>
      </w:r>
    </w:p>
    <w:p w14:paraId="311809A1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Тема 6. Структура новостного сообщения в цифровой журналистике</w:t>
      </w:r>
    </w:p>
    <w:p w14:paraId="02362B1A" w14:textId="77777777" w:rsidR="00330EDB" w:rsidRPr="00177D62" w:rsidRDefault="00330EDB">
      <w:pPr>
        <w:numPr>
          <w:ilvl w:val="0"/>
          <w:numId w:val="47"/>
        </w:numPr>
        <w:rPr>
          <w:color w:val="0F1115"/>
        </w:rPr>
      </w:pPr>
      <w:r w:rsidRPr="00177D62">
        <w:rPr>
          <w:color w:val="0F1115"/>
        </w:rPr>
        <w:t>Принцип «перевёрнутой пирамиды»: суть и применение.</w:t>
      </w:r>
    </w:p>
    <w:p w14:paraId="73202E1A" w14:textId="77777777" w:rsidR="00330EDB" w:rsidRPr="00177D62" w:rsidRDefault="00330EDB">
      <w:pPr>
        <w:numPr>
          <w:ilvl w:val="0"/>
          <w:numId w:val="47"/>
        </w:numPr>
        <w:rPr>
          <w:color w:val="0F1115"/>
        </w:rPr>
      </w:pPr>
      <w:r w:rsidRPr="00177D62">
        <w:rPr>
          <w:color w:val="0F1115"/>
        </w:rPr>
        <w:t>Структура новостной заметки: заголовок, лид, бэкграунд.</w:t>
      </w:r>
    </w:p>
    <w:p w14:paraId="34959B5A" w14:textId="77777777" w:rsidR="00330EDB" w:rsidRPr="00177D62" w:rsidRDefault="00330EDB">
      <w:pPr>
        <w:numPr>
          <w:ilvl w:val="0"/>
          <w:numId w:val="47"/>
        </w:numPr>
        <w:rPr>
          <w:color w:val="0F1115"/>
        </w:rPr>
      </w:pPr>
      <w:r w:rsidRPr="00177D62">
        <w:rPr>
          <w:color w:val="0F1115"/>
        </w:rPr>
        <w:t>Цитаты и контекст в новостном материале.</w:t>
      </w:r>
    </w:p>
    <w:p w14:paraId="6A75987F" w14:textId="77777777" w:rsidR="00330EDB" w:rsidRPr="00177D62" w:rsidRDefault="00330EDB">
      <w:pPr>
        <w:numPr>
          <w:ilvl w:val="0"/>
          <w:numId w:val="47"/>
        </w:numPr>
        <w:rPr>
          <w:color w:val="0F1115"/>
        </w:rPr>
      </w:pPr>
      <w:r w:rsidRPr="00177D62">
        <w:rPr>
          <w:color w:val="0F1115"/>
        </w:rPr>
        <w:t>Особенности заголовков для цифровых платформ.</w:t>
      </w:r>
    </w:p>
    <w:p w14:paraId="3C6820F2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Литература:</w:t>
      </w:r>
    </w:p>
    <w:p w14:paraId="01C4B178" w14:textId="5F7A07C3" w:rsidR="00330EDB" w:rsidRPr="00177D62" w:rsidRDefault="00330EDB">
      <w:pPr>
        <w:numPr>
          <w:ilvl w:val="0"/>
          <w:numId w:val="48"/>
        </w:numPr>
        <w:rPr>
          <w:color w:val="0F1115"/>
        </w:rPr>
      </w:pPr>
      <w:proofErr w:type="spellStart"/>
      <w:r w:rsidRPr="00177D62">
        <w:rPr>
          <w:color w:val="0F1115"/>
        </w:rPr>
        <w:t>Тертычный</w:t>
      </w:r>
      <w:proofErr w:type="spellEnd"/>
      <w:r w:rsidRPr="00177D62">
        <w:rPr>
          <w:color w:val="0F1115"/>
        </w:rPr>
        <w:t xml:space="preserve">, А.А. Жанры периодической печати.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М., 2014.</w:t>
      </w:r>
    </w:p>
    <w:p w14:paraId="2C483058" w14:textId="7EB15268" w:rsidR="00330EDB" w:rsidRPr="00177D62" w:rsidRDefault="00330EDB">
      <w:pPr>
        <w:numPr>
          <w:ilvl w:val="0"/>
          <w:numId w:val="48"/>
        </w:numPr>
        <w:rPr>
          <w:color w:val="0F1115"/>
        </w:rPr>
      </w:pPr>
      <w:r w:rsidRPr="00177D62">
        <w:rPr>
          <w:color w:val="0F1115"/>
        </w:rPr>
        <w:t xml:space="preserve">Колесниченко, А.В. Настольная книга журналиста.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М., 2018.</w:t>
      </w:r>
    </w:p>
    <w:p w14:paraId="68736E1E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 xml:space="preserve">Тема 7. </w:t>
      </w:r>
      <w:proofErr w:type="spellStart"/>
      <w:r w:rsidRPr="00177D62">
        <w:rPr>
          <w:b/>
          <w:bCs/>
          <w:color w:val="0F1115"/>
        </w:rPr>
        <w:t>Неновостные</w:t>
      </w:r>
      <w:proofErr w:type="spellEnd"/>
      <w:r w:rsidRPr="00177D62">
        <w:rPr>
          <w:b/>
          <w:bCs/>
          <w:color w:val="0F1115"/>
        </w:rPr>
        <w:t xml:space="preserve"> форматы в цифровой журналистике</w:t>
      </w:r>
    </w:p>
    <w:p w14:paraId="2F54600C" w14:textId="77777777" w:rsidR="00330EDB" w:rsidRPr="00177D62" w:rsidRDefault="00330EDB">
      <w:pPr>
        <w:numPr>
          <w:ilvl w:val="0"/>
          <w:numId w:val="49"/>
        </w:numPr>
        <w:rPr>
          <w:color w:val="0F1115"/>
        </w:rPr>
      </w:pPr>
      <w:r w:rsidRPr="00177D62">
        <w:rPr>
          <w:color w:val="0F1115"/>
        </w:rPr>
        <w:t>Лонгрид: структура и особенности.</w:t>
      </w:r>
    </w:p>
    <w:p w14:paraId="52F57C75" w14:textId="77777777" w:rsidR="00330EDB" w:rsidRPr="00177D62" w:rsidRDefault="00330EDB">
      <w:pPr>
        <w:numPr>
          <w:ilvl w:val="0"/>
          <w:numId w:val="49"/>
        </w:numPr>
        <w:rPr>
          <w:color w:val="0F1115"/>
        </w:rPr>
      </w:pPr>
      <w:r w:rsidRPr="00177D62">
        <w:rPr>
          <w:color w:val="0F1115"/>
        </w:rPr>
        <w:t>Интервью и репортаж как жанры.</w:t>
      </w:r>
    </w:p>
    <w:p w14:paraId="2EB47503" w14:textId="77777777" w:rsidR="00330EDB" w:rsidRPr="00177D62" w:rsidRDefault="00330EDB">
      <w:pPr>
        <w:numPr>
          <w:ilvl w:val="0"/>
          <w:numId w:val="49"/>
        </w:numPr>
        <w:rPr>
          <w:color w:val="0F1115"/>
        </w:rPr>
      </w:pPr>
      <w:r w:rsidRPr="00177D62">
        <w:rPr>
          <w:color w:val="0F1115"/>
        </w:rPr>
        <w:t>Рецензия и колонка: специфика и задачи.</w:t>
      </w:r>
    </w:p>
    <w:p w14:paraId="5BF9CC21" w14:textId="77777777" w:rsidR="00330EDB" w:rsidRPr="00177D62" w:rsidRDefault="00330EDB">
      <w:pPr>
        <w:numPr>
          <w:ilvl w:val="0"/>
          <w:numId w:val="49"/>
        </w:numPr>
        <w:rPr>
          <w:color w:val="0F1115"/>
        </w:rPr>
      </w:pPr>
      <w:r w:rsidRPr="00177D62">
        <w:rPr>
          <w:color w:val="0F1115"/>
        </w:rPr>
        <w:t>Сторителлинг в журналистике: драматургия, герой, конфликт.</w:t>
      </w:r>
    </w:p>
    <w:p w14:paraId="1918F83D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Литература:</w:t>
      </w:r>
    </w:p>
    <w:p w14:paraId="6DF8055D" w14:textId="420348E7" w:rsidR="00330EDB" w:rsidRPr="00177D62" w:rsidRDefault="00330EDB">
      <w:pPr>
        <w:numPr>
          <w:ilvl w:val="0"/>
          <w:numId w:val="50"/>
        </w:numPr>
        <w:rPr>
          <w:color w:val="0F1115"/>
        </w:rPr>
      </w:pPr>
      <w:proofErr w:type="spellStart"/>
      <w:r w:rsidRPr="00177D62">
        <w:rPr>
          <w:color w:val="0F1115"/>
        </w:rPr>
        <w:t>Тертычный</w:t>
      </w:r>
      <w:proofErr w:type="spellEnd"/>
      <w:r w:rsidRPr="00177D62">
        <w:rPr>
          <w:color w:val="0F1115"/>
        </w:rPr>
        <w:t xml:space="preserve">, А.А. Жанры периодической печати.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М., 2014.</w:t>
      </w:r>
    </w:p>
    <w:p w14:paraId="1ECBFF26" w14:textId="7EED713B" w:rsidR="00330EDB" w:rsidRPr="00177D62" w:rsidRDefault="00330EDB">
      <w:pPr>
        <w:numPr>
          <w:ilvl w:val="0"/>
          <w:numId w:val="50"/>
        </w:numPr>
        <w:rPr>
          <w:color w:val="0F1115"/>
        </w:rPr>
      </w:pPr>
      <w:proofErr w:type="spellStart"/>
      <w:r w:rsidRPr="00177D62">
        <w:rPr>
          <w:color w:val="0F1115"/>
        </w:rPr>
        <w:t>Тертычный</w:t>
      </w:r>
      <w:proofErr w:type="spellEnd"/>
      <w:r w:rsidRPr="00177D62">
        <w:rPr>
          <w:color w:val="0F1115"/>
        </w:rPr>
        <w:t xml:space="preserve">, А.А. Аналитическая журналистика.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М., 2013.</w:t>
      </w:r>
    </w:p>
    <w:p w14:paraId="13081C97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Тема 8. Инфографика как журналистский жанр</w:t>
      </w:r>
    </w:p>
    <w:p w14:paraId="393D80C8" w14:textId="77777777" w:rsidR="00330EDB" w:rsidRPr="00177D62" w:rsidRDefault="00330EDB">
      <w:pPr>
        <w:numPr>
          <w:ilvl w:val="0"/>
          <w:numId w:val="51"/>
        </w:numPr>
        <w:rPr>
          <w:color w:val="0F1115"/>
        </w:rPr>
      </w:pPr>
      <w:r w:rsidRPr="00177D62">
        <w:rPr>
          <w:color w:val="0F1115"/>
        </w:rPr>
        <w:t>Определение инфографики и её цели.</w:t>
      </w:r>
    </w:p>
    <w:p w14:paraId="07824DC7" w14:textId="77777777" w:rsidR="00330EDB" w:rsidRPr="00177D62" w:rsidRDefault="00330EDB">
      <w:pPr>
        <w:numPr>
          <w:ilvl w:val="0"/>
          <w:numId w:val="51"/>
        </w:numPr>
        <w:rPr>
          <w:color w:val="0F1115"/>
        </w:rPr>
      </w:pPr>
      <w:r w:rsidRPr="00177D62">
        <w:rPr>
          <w:color w:val="0F1115"/>
        </w:rPr>
        <w:t>Принципы создания эффективной инфографики.</w:t>
      </w:r>
    </w:p>
    <w:p w14:paraId="2CEE8BF5" w14:textId="77777777" w:rsidR="00330EDB" w:rsidRPr="00177D62" w:rsidRDefault="00330EDB">
      <w:pPr>
        <w:numPr>
          <w:ilvl w:val="0"/>
          <w:numId w:val="51"/>
        </w:numPr>
        <w:rPr>
          <w:color w:val="0F1115"/>
        </w:rPr>
      </w:pPr>
      <w:r w:rsidRPr="00177D62">
        <w:rPr>
          <w:color w:val="0F1115"/>
        </w:rPr>
        <w:t>Инструменты создания инфографики.</w:t>
      </w:r>
    </w:p>
    <w:p w14:paraId="567C067A" w14:textId="77777777" w:rsidR="00330EDB" w:rsidRPr="00177D62" w:rsidRDefault="00330EDB">
      <w:pPr>
        <w:numPr>
          <w:ilvl w:val="0"/>
          <w:numId w:val="51"/>
        </w:numPr>
        <w:rPr>
          <w:color w:val="0F1115"/>
        </w:rPr>
      </w:pPr>
      <w:r w:rsidRPr="00177D62">
        <w:rPr>
          <w:color w:val="0F1115"/>
        </w:rPr>
        <w:t>Анализ успешных и провальных примеров инфографики.</w:t>
      </w:r>
    </w:p>
    <w:p w14:paraId="6F11534E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Литература:</w:t>
      </w:r>
    </w:p>
    <w:p w14:paraId="06B5C123" w14:textId="75F57AA5" w:rsidR="00330EDB" w:rsidRPr="00177D62" w:rsidRDefault="00330EDB">
      <w:pPr>
        <w:numPr>
          <w:ilvl w:val="0"/>
          <w:numId w:val="52"/>
        </w:numPr>
        <w:rPr>
          <w:color w:val="0F1115"/>
        </w:rPr>
      </w:pPr>
      <w:r w:rsidRPr="00177D62">
        <w:rPr>
          <w:color w:val="0F1115"/>
        </w:rPr>
        <w:t xml:space="preserve">Колесниченко, А.В. Настольная книга журналиста.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М., 2018.</w:t>
      </w:r>
    </w:p>
    <w:p w14:paraId="05BF217A" w14:textId="700F3ABD" w:rsidR="00330EDB" w:rsidRPr="00177D62" w:rsidRDefault="00330EDB">
      <w:pPr>
        <w:numPr>
          <w:ilvl w:val="0"/>
          <w:numId w:val="52"/>
        </w:numPr>
        <w:rPr>
          <w:color w:val="0F1115"/>
        </w:rPr>
      </w:pPr>
      <w:proofErr w:type="spellStart"/>
      <w:r w:rsidRPr="00177D62">
        <w:rPr>
          <w:color w:val="0F1115"/>
        </w:rPr>
        <w:t>Тертычный</w:t>
      </w:r>
      <w:proofErr w:type="spellEnd"/>
      <w:r w:rsidRPr="00177D62">
        <w:rPr>
          <w:color w:val="0F1115"/>
        </w:rPr>
        <w:t xml:space="preserve">, А.А. Жанры периодической печати.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М., 2014.</w:t>
      </w:r>
    </w:p>
    <w:p w14:paraId="1073FCEC" w14:textId="77C17ACB" w:rsidR="00330EDB" w:rsidRPr="00177D62" w:rsidRDefault="00330EDB" w:rsidP="00330EDB">
      <w:pPr>
        <w:spacing w:before="480" w:after="480"/>
      </w:pPr>
    </w:p>
    <w:p w14:paraId="4CBA94AB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Тема 9. Модели монетизации цифровых медиа</w:t>
      </w:r>
    </w:p>
    <w:p w14:paraId="2CE64109" w14:textId="77777777" w:rsidR="00330EDB" w:rsidRPr="00177D62" w:rsidRDefault="00330EDB">
      <w:pPr>
        <w:numPr>
          <w:ilvl w:val="0"/>
          <w:numId w:val="53"/>
        </w:numPr>
        <w:rPr>
          <w:color w:val="0F1115"/>
        </w:rPr>
      </w:pPr>
      <w:r w:rsidRPr="00177D62">
        <w:rPr>
          <w:color w:val="0F1115"/>
        </w:rPr>
        <w:t>Рекламная модель: преимущества и ограничения.</w:t>
      </w:r>
    </w:p>
    <w:p w14:paraId="1859B2BD" w14:textId="77777777" w:rsidR="00330EDB" w:rsidRPr="00177D62" w:rsidRDefault="00330EDB">
      <w:pPr>
        <w:numPr>
          <w:ilvl w:val="0"/>
          <w:numId w:val="53"/>
        </w:numPr>
        <w:rPr>
          <w:color w:val="0F1115"/>
        </w:rPr>
      </w:pPr>
      <w:r w:rsidRPr="00177D62">
        <w:rPr>
          <w:color w:val="0F1115"/>
        </w:rPr>
        <w:t>Платная подписка (</w:t>
      </w:r>
      <w:proofErr w:type="spellStart"/>
      <w:r w:rsidRPr="00177D62">
        <w:rPr>
          <w:color w:val="0F1115"/>
        </w:rPr>
        <w:t>пейволл</w:t>
      </w:r>
      <w:proofErr w:type="spellEnd"/>
      <w:r w:rsidRPr="00177D62">
        <w:rPr>
          <w:color w:val="0F1115"/>
        </w:rPr>
        <w:t>): механизмы и эффективность.</w:t>
      </w:r>
    </w:p>
    <w:p w14:paraId="442AC68A" w14:textId="77777777" w:rsidR="00330EDB" w:rsidRPr="00177D62" w:rsidRDefault="00330EDB">
      <w:pPr>
        <w:numPr>
          <w:ilvl w:val="0"/>
          <w:numId w:val="53"/>
        </w:numPr>
        <w:rPr>
          <w:color w:val="0F1115"/>
        </w:rPr>
      </w:pPr>
      <w:r w:rsidRPr="00177D62">
        <w:rPr>
          <w:color w:val="0F1115"/>
        </w:rPr>
        <w:t>Донаты и краудфандинг как способы финансирования.</w:t>
      </w:r>
    </w:p>
    <w:p w14:paraId="380F79B8" w14:textId="77777777" w:rsidR="00330EDB" w:rsidRPr="00177D62" w:rsidRDefault="00330EDB">
      <w:pPr>
        <w:numPr>
          <w:ilvl w:val="0"/>
          <w:numId w:val="53"/>
        </w:numPr>
        <w:rPr>
          <w:color w:val="0F1115"/>
        </w:rPr>
      </w:pPr>
      <w:r w:rsidRPr="00177D62">
        <w:rPr>
          <w:color w:val="0F1115"/>
        </w:rPr>
        <w:t>Микс-модели монетизации.</w:t>
      </w:r>
    </w:p>
    <w:p w14:paraId="44BD5CAA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Литература:</w:t>
      </w:r>
    </w:p>
    <w:p w14:paraId="2F98B0EA" w14:textId="180707C8" w:rsidR="00330EDB" w:rsidRPr="00177D62" w:rsidRDefault="00330EDB">
      <w:pPr>
        <w:numPr>
          <w:ilvl w:val="0"/>
          <w:numId w:val="54"/>
        </w:numPr>
        <w:rPr>
          <w:color w:val="0F1115"/>
        </w:rPr>
      </w:pPr>
      <w:r w:rsidRPr="00177D62">
        <w:rPr>
          <w:color w:val="0F1115"/>
        </w:rPr>
        <w:t xml:space="preserve">Колесниченко, А.В. Настольная книга журналиста.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М., 2018.</w:t>
      </w:r>
    </w:p>
    <w:p w14:paraId="7C74DE6E" w14:textId="1A1113C1" w:rsidR="00330EDB" w:rsidRPr="00177D62" w:rsidRDefault="00330EDB">
      <w:pPr>
        <w:numPr>
          <w:ilvl w:val="0"/>
          <w:numId w:val="54"/>
        </w:numPr>
        <w:rPr>
          <w:color w:val="0F1115"/>
        </w:rPr>
      </w:pPr>
      <w:r w:rsidRPr="00177D62">
        <w:rPr>
          <w:color w:val="0F1115"/>
        </w:rPr>
        <w:t xml:space="preserve">Вирен, Г. Информационные агентства: как создаются новости.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М., 2015.</w:t>
      </w:r>
    </w:p>
    <w:p w14:paraId="2A8619D9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Тема 10. Малобюджетные технологии продвижения медиа</w:t>
      </w:r>
    </w:p>
    <w:p w14:paraId="759A6548" w14:textId="77777777" w:rsidR="00330EDB" w:rsidRPr="00177D62" w:rsidRDefault="00330EDB">
      <w:pPr>
        <w:numPr>
          <w:ilvl w:val="0"/>
          <w:numId w:val="55"/>
        </w:numPr>
        <w:rPr>
          <w:color w:val="0F1115"/>
        </w:rPr>
      </w:pPr>
      <w:r w:rsidRPr="00177D62">
        <w:rPr>
          <w:color w:val="0F1115"/>
        </w:rPr>
        <w:t>Визуальная коммуникация как инструмент продвижения.</w:t>
      </w:r>
    </w:p>
    <w:p w14:paraId="3F2C77FD" w14:textId="77777777" w:rsidR="00330EDB" w:rsidRPr="00177D62" w:rsidRDefault="00330EDB">
      <w:pPr>
        <w:numPr>
          <w:ilvl w:val="0"/>
          <w:numId w:val="55"/>
        </w:numPr>
        <w:rPr>
          <w:color w:val="0F1115"/>
        </w:rPr>
      </w:pPr>
      <w:r w:rsidRPr="00177D62">
        <w:rPr>
          <w:color w:val="0F1115"/>
        </w:rPr>
        <w:t>Экспертные опросы, конкурсы и рейтинги.</w:t>
      </w:r>
    </w:p>
    <w:p w14:paraId="2803EFEA" w14:textId="77777777" w:rsidR="00330EDB" w:rsidRPr="00177D62" w:rsidRDefault="00330EDB">
      <w:pPr>
        <w:numPr>
          <w:ilvl w:val="0"/>
          <w:numId w:val="55"/>
        </w:numPr>
        <w:rPr>
          <w:color w:val="0F1115"/>
        </w:rPr>
      </w:pPr>
      <w:r w:rsidRPr="00177D62">
        <w:rPr>
          <w:color w:val="0F1115"/>
        </w:rPr>
        <w:t>Эксклюзивы и сотрудничество с другими СМИ.</w:t>
      </w:r>
    </w:p>
    <w:p w14:paraId="3A17B707" w14:textId="77777777" w:rsidR="00330EDB" w:rsidRPr="00177D62" w:rsidRDefault="00330EDB">
      <w:pPr>
        <w:numPr>
          <w:ilvl w:val="0"/>
          <w:numId w:val="55"/>
        </w:numPr>
        <w:rPr>
          <w:color w:val="0F1115"/>
        </w:rPr>
      </w:pPr>
      <w:r w:rsidRPr="00177D62">
        <w:rPr>
          <w:color w:val="0F1115"/>
        </w:rPr>
        <w:t>Социально ориентированные проекты.</w:t>
      </w:r>
    </w:p>
    <w:p w14:paraId="3AD56B46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Литература:</w:t>
      </w:r>
    </w:p>
    <w:p w14:paraId="28812D34" w14:textId="66A43C84" w:rsidR="00330EDB" w:rsidRPr="00177D62" w:rsidRDefault="00330EDB">
      <w:pPr>
        <w:numPr>
          <w:ilvl w:val="0"/>
          <w:numId w:val="56"/>
        </w:numPr>
        <w:rPr>
          <w:color w:val="0F1115"/>
        </w:rPr>
      </w:pPr>
      <w:r w:rsidRPr="00177D62">
        <w:rPr>
          <w:color w:val="0F1115"/>
        </w:rPr>
        <w:t xml:space="preserve">Колесниченко, А.В. Настольная книга журналиста.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М., 2018.</w:t>
      </w:r>
    </w:p>
    <w:p w14:paraId="3F8C0D48" w14:textId="6CF38AD5" w:rsidR="00330EDB" w:rsidRPr="00177D62" w:rsidRDefault="00330EDB">
      <w:pPr>
        <w:numPr>
          <w:ilvl w:val="0"/>
          <w:numId w:val="56"/>
        </w:numPr>
        <w:rPr>
          <w:color w:val="0F1115"/>
        </w:rPr>
      </w:pPr>
      <w:proofErr w:type="spellStart"/>
      <w:r w:rsidRPr="00177D62">
        <w:rPr>
          <w:color w:val="0F1115"/>
        </w:rPr>
        <w:t>Свитич</w:t>
      </w:r>
      <w:proofErr w:type="spellEnd"/>
      <w:r w:rsidRPr="00177D62">
        <w:rPr>
          <w:color w:val="0F1115"/>
        </w:rPr>
        <w:t xml:space="preserve">, Л.Г. Введение в специальность. Профессия журналист.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М., 2011.</w:t>
      </w:r>
    </w:p>
    <w:p w14:paraId="7AE64A69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Тема 11. Веб-аналитика в работе цифрового журналиста</w:t>
      </w:r>
    </w:p>
    <w:p w14:paraId="6FC19461" w14:textId="77777777" w:rsidR="00330EDB" w:rsidRPr="00177D62" w:rsidRDefault="00330EDB">
      <w:pPr>
        <w:numPr>
          <w:ilvl w:val="0"/>
          <w:numId w:val="57"/>
        </w:numPr>
        <w:rPr>
          <w:color w:val="0F1115"/>
        </w:rPr>
      </w:pPr>
      <w:r w:rsidRPr="00177D62">
        <w:rPr>
          <w:color w:val="0F1115"/>
        </w:rPr>
        <w:t>Ключевые метрики веб-аналитики: глубина просмотра, время на странице, отказы, конверсия.</w:t>
      </w:r>
    </w:p>
    <w:p w14:paraId="70663F34" w14:textId="77777777" w:rsidR="00330EDB" w:rsidRPr="00177D62" w:rsidRDefault="00330EDB">
      <w:pPr>
        <w:numPr>
          <w:ilvl w:val="0"/>
          <w:numId w:val="57"/>
        </w:numPr>
        <w:rPr>
          <w:color w:val="0F1115"/>
        </w:rPr>
      </w:pPr>
      <w:r w:rsidRPr="00177D62">
        <w:rPr>
          <w:color w:val="0F1115"/>
        </w:rPr>
        <w:t>Инструменты веб-аналитики.</w:t>
      </w:r>
    </w:p>
    <w:p w14:paraId="1D93925F" w14:textId="77777777" w:rsidR="00330EDB" w:rsidRPr="00177D62" w:rsidRDefault="00330EDB">
      <w:pPr>
        <w:numPr>
          <w:ilvl w:val="0"/>
          <w:numId w:val="57"/>
        </w:numPr>
        <w:rPr>
          <w:color w:val="0F1115"/>
        </w:rPr>
      </w:pPr>
      <w:r w:rsidRPr="00177D62">
        <w:rPr>
          <w:color w:val="0F1115"/>
        </w:rPr>
        <w:t>Интерпретация данных для улучшения контент-стратегии.</w:t>
      </w:r>
    </w:p>
    <w:p w14:paraId="41631051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Литература:</w:t>
      </w:r>
    </w:p>
    <w:p w14:paraId="11D4E0F0" w14:textId="72368CE5" w:rsidR="00330EDB" w:rsidRPr="00177D62" w:rsidRDefault="00330EDB">
      <w:pPr>
        <w:numPr>
          <w:ilvl w:val="0"/>
          <w:numId w:val="58"/>
        </w:numPr>
        <w:rPr>
          <w:color w:val="0F1115"/>
        </w:rPr>
      </w:pPr>
      <w:r w:rsidRPr="00177D62">
        <w:rPr>
          <w:color w:val="0F1115"/>
        </w:rPr>
        <w:t xml:space="preserve">Колесниченко, А.В. Настольная книга журналиста.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М., 2018.</w:t>
      </w:r>
    </w:p>
    <w:p w14:paraId="2EC621F8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Тема 12. Целевая аудитория медиа: сегментация и анализ</w:t>
      </w:r>
    </w:p>
    <w:p w14:paraId="0211E537" w14:textId="77777777" w:rsidR="00330EDB" w:rsidRPr="00177D62" w:rsidRDefault="00330EDB">
      <w:pPr>
        <w:numPr>
          <w:ilvl w:val="0"/>
          <w:numId w:val="59"/>
        </w:numPr>
        <w:rPr>
          <w:color w:val="0F1115"/>
        </w:rPr>
      </w:pPr>
      <w:r w:rsidRPr="00177D62">
        <w:rPr>
          <w:color w:val="0F1115"/>
        </w:rPr>
        <w:t>Понятие целевой аудитории.</w:t>
      </w:r>
    </w:p>
    <w:p w14:paraId="0393125A" w14:textId="77777777" w:rsidR="00330EDB" w:rsidRPr="00177D62" w:rsidRDefault="00330EDB">
      <w:pPr>
        <w:numPr>
          <w:ilvl w:val="0"/>
          <w:numId w:val="59"/>
        </w:numPr>
        <w:rPr>
          <w:color w:val="0F1115"/>
        </w:rPr>
      </w:pPr>
      <w:r w:rsidRPr="00177D62">
        <w:rPr>
          <w:color w:val="0F1115"/>
        </w:rPr>
        <w:t>Методы сегментации аудитории.</w:t>
      </w:r>
    </w:p>
    <w:p w14:paraId="3C33AFFC" w14:textId="77777777" w:rsidR="00330EDB" w:rsidRPr="00177D62" w:rsidRDefault="00330EDB">
      <w:pPr>
        <w:numPr>
          <w:ilvl w:val="0"/>
          <w:numId w:val="59"/>
        </w:numPr>
        <w:rPr>
          <w:color w:val="0F1115"/>
        </w:rPr>
      </w:pPr>
      <w:r w:rsidRPr="00177D62">
        <w:rPr>
          <w:color w:val="0F1115"/>
        </w:rPr>
        <w:t>Определение болей и потребностей аудитории.</w:t>
      </w:r>
    </w:p>
    <w:p w14:paraId="25F3243F" w14:textId="77777777" w:rsidR="00330EDB" w:rsidRPr="00177D62" w:rsidRDefault="00330EDB">
      <w:pPr>
        <w:numPr>
          <w:ilvl w:val="0"/>
          <w:numId w:val="59"/>
        </w:numPr>
        <w:rPr>
          <w:color w:val="0F1115"/>
        </w:rPr>
      </w:pPr>
      <w:r w:rsidRPr="00177D62">
        <w:rPr>
          <w:color w:val="0F1115"/>
        </w:rPr>
        <w:t>Портрет целевой аудитории современного медиа.</w:t>
      </w:r>
    </w:p>
    <w:p w14:paraId="7BC23E94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Литература:</w:t>
      </w:r>
    </w:p>
    <w:p w14:paraId="65E7AEB9" w14:textId="65C4C168" w:rsidR="00330EDB" w:rsidRPr="00177D62" w:rsidRDefault="00330EDB">
      <w:pPr>
        <w:numPr>
          <w:ilvl w:val="0"/>
          <w:numId w:val="60"/>
        </w:numPr>
        <w:rPr>
          <w:color w:val="0F1115"/>
        </w:rPr>
      </w:pPr>
      <w:r w:rsidRPr="00177D62">
        <w:rPr>
          <w:color w:val="0F1115"/>
        </w:rPr>
        <w:t xml:space="preserve">Колесниченко, А.В. Настольная книга журналиста.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М., 2018.</w:t>
      </w:r>
    </w:p>
    <w:p w14:paraId="5F68DE1E" w14:textId="59977725" w:rsidR="00330EDB" w:rsidRPr="00177D62" w:rsidRDefault="00330EDB">
      <w:pPr>
        <w:numPr>
          <w:ilvl w:val="0"/>
          <w:numId w:val="60"/>
        </w:numPr>
        <w:rPr>
          <w:color w:val="0F1115"/>
        </w:rPr>
      </w:pPr>
      <w:proofErr w:type="spellStart"/>
      <w:r w:rsidRPr="00177D62">
        <w:rPr>
          <w:color w:val="0F1115"/>
        </w:rPr>
        <w:t>Свитич</w:t>
      </w:r>
      <w:proofErr w:type="spellEnd"/>
      <w:r w:rsidRPr="00177D62">
        <w:rPr>
          <w:color w:val="0F1115"/>
        </w:rPr>
        <w:t xml:space="preserve">, Л.Г. Введение в специальность. Профессия журналист.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М., 2011.</w:t>
      </w:r>
    </w:p>
    <w:p w14:paraId="551DFB24" w14:textId="456066E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Тема 13. Креативный кластер и традиционное СМИ: сравнительный анализ</w:t>
      </w:r>
    </w:p>
    <w:p w14:paraId="7A387089" w14:textId="77777777" w:rsidR="00330EDB" w:rsidRPr="00177D62" w:rsidRDefault="00330EDB">
      <w:pPr>
        <w:numPr>
          <w:ilvl w:val="0"/>
          <w:numId w:val="61"/>
        </w:numPr>
        <w:rPr>
          <w:color w:val="0F1115"/>
        </w:rPr>
      </w:pPr>
      <w:r w:rsidRPr="00177D62">
        <w:rPr>
          <w:color w:val="0F1115"/>
        </w:rPr>
        <w:t>Характеристика традиционных СМИ и их трансформация.</w:t>
      </w:r>
    </w:p>
    <w:p w14:paraId="62423D84" w14:textId="77777777" w:rsidR="00330EDB" w:rsidRPr="00177D62" w:rsidRDefault="00330EDB">
      <w:pPr>
        <w:numPr>
          <w:ilvl w:val="0"/>
          <w:numId w:val="61"/>
        </w:numPr>
        <w:rPr>
          <w:color w:val="0F1115"/>
        </w:rPr>
      </w:pPr>
      <w:r w:rsidRPr="00177D62">
        <w:rPr>
          <w:color w:val="0F1115"/>
        </w:rPr>
        <w:t>Креативный кластер как новая модель медиа.</w:t>
      </w:r>
    </w:p>
    <w:p w14:paraId="223ED3A3" w14:textId="77777777" w:rsidR="00330EDB" w:rsidRPr="00177D62" w:rsidRDefault="00330EDB">
      <w:pPr>
        <w:numPr>
          <w:ilvl w:val="0"/>
          <w:numId w:val="61"/>
        </w:numPr>
        <w:rPr>
          <w:color w:val="0F1115"/>
        </w:rPr>
      </w:pPr>
      <w:r w:rsidRPr="00177D62">
        <w:rPr>
          <w:color w:val="0F1115"/>
        </w:rPr>
        <w:t>Сравнительный анализ моделей управления, монетизации и контента.</w:t>
      </w:r>
    </w:p>
    <w:p w14:paraId="5F49D028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Литература:</w:t>
      </w:r>
    </w:p>
    <w:p w14:paraId="2DC3745C" w14:textId="1EBFA503" w:rsidR="00330EDB" w:rsidRPr="00177D62" w:rsidRDefault="00330EDB">
      <w:pPr>
        <w:numPr>
          <w:ilvl w:val="0"/>
          <w:numId w:val="62"/>
        </w:numPr>
        <w:rPr>
          <w:color w:val="0F1115"/>
        </w:rPr>
      </w:pPr>
      <w:r w:rsidRPr="00177D62">
        <w:rPr>
          <w:color w:val="0F1115"/>
        </w:rPr>
        <w:t xml:space="preserve">Колесниченко, А.В. Настольная книга журналиста.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М., 2018.</w:t>
      </w:r>
    </w:p>
    <w:p w14:paraId="2E32D0F9" w14:textId="22605E9D" w:rsidR="00330EDB" w:rsidRPr="00177D62" w:rsidRDefault="00330EDB">
      <w:pPr>
        <w:numPr>
          <w:ilvl w:val="0"/>
          <w:numId w:val="62"/>
        </w:numPr>
        <w:rPr>
          <w:color w:val="0F1115"/>
        </w:rPr>
      </w:pPr>
      <w:proofErr w:type="spellStart"/>
      <w:r w:rsidRPr="00177D62">
        <w:rPr>
          <w:color w:val="0F1115"/>
        </w:rPr>
        <w:t>Свитич</w:t>
      </w:r>
      <w:proofErr w:type="spellEnd"/>
      <w:r w:rsidRPr="00177D62">
        <w:rPr>
          <w:color w:val="0F1115"/>
        </w:rPr>
        <w:t xml:space="preserve">, Л.Г. Введение в специальность. Профессия журналист.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М., 2011.</w:t>
      </w:r>
    </w:p>
    <w:p w14:paraId="6E879DE5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Тема 14. Портрет аудитории современного медиа</w:t>
      </w:r>
    </w:p>
    <w:p w14:paraId="63C1584B" w14:textId="77777777" w:rsidR="00330EDB" w:rsidRPr="00177D62" w:rsidRDefault="00330EDB">
      <w:pPr>
        <w:numPr>
          <w:ilvl w:val="0"/>
          <w:numId w:val="63"/>
        </w:numPr>
        <w:rPr>
          <w:color w:val="0F1115"/>
        </w:rPr>
      </w:pPr>
      <w:r w:rsidRPr="00177D62">
        <w:rPr>
          <w:color w:val="0F1115"/>
        </w:rPr>
        <w:t>Современные тренды медиапотребления.</w:t>
      </w:r>
    </w:p>
    <w:p w14:paraId="0B652A10" w14:textId="77777777" w:rsidR="00330EDB" w:rsidRPr="00177D62" w:rsidRDefault="00330EDB">
      <w:pPr>
        <w:numPr>
          <w:ilvl w:val="0"/>
          <w:numId w:val="63"/>
        </w:numPr>
        <w:rPr>
          <w:color w:val="0F1115"/>
        </w:rPr>
      </w:pPr>
      <w:r w:rsidRPr="00177D62">
        <w:rPr>
          <w:color w:val="0F1115"/>
        </w:rPr>
        <w:t>Большие данные в медиа: как они меняют контент-стратегию.</w:t>
      </w:r>
    </w:p>
    <w:p w14:paraId="430B621B" w14:textId="77777777" w:rsidR="00330EDB" w:rsidRPr="00177D62" w:rsidRDefault="00330EDB">
      <w:pPr>
        <w:numPr>
          <w:ilvl w:val="0"/>
          <w:numId w:val="63"/>
        </w:numPr>
        <w:rPr>
          <w:color w:val="0F1115"/>
        </w:rPr>
      </w:pPr>
      <w:r w:rsidRPr="00177D62">
        <w:rPr>
          <w:color w:val="0F1115"/>
        </w:rPr>
        <w:t>Поколенческие различия в потреблении новостей.</w:t>
      </w:r>
    </w:p>
    <w:p w14:paraId="26BF8BCA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Литература:</w:t>
      </w:r>
    </w:p>
    <w:p w14:paraId="1D628007" w14:textId="1DD2A94E" w:rsidR="00330EDB" w:rsidRPr="00177D62" w:rsidRDefault="00330EDB">
      <w:pPr>
        <w:numPr>
          <w:ilvl w:val="0"/>
          <w:numId w:val="64"/>
        </w:numPr>
        <w:rPr>
          <w:color w:val="0F1115"/>
        </w:rPr>
      </w:pPr>
      <w:r w:rsidRPr="00177D62">
        <w:rPr>
          <w:color w:val="0F1115"/>
        </w:rPr>
        <w:t xml:space="preserve">Колесниченко, А.В. Настольная книга журналиста.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М., 2018.</w:t>
      </w:r>
    </w:p>
    <w:p w14:paraId="47C12AB1" w14:textId="1E0495C6" w:rsidR="00330EDB" w:rsidRPr="00177D62" w:rsidRDefault="00330EDB">
      <w:pPr>
        <w:numPr>
          <w:ilvl w:val="0"/>
          <w:numId w:val="64"/>
        </w:numPr>
        <w:rPr>
          <w:color w:val="0F1115"/>
        </w:rPr>
      </w:pPr>
      <w:r w:rsidRPr="00177D62">
        <w:rPr>
          <w:color w:val="0F1115"/>
        </w:rPr>
        <w:t xml:space="preserve">Вирен, Г. Информационные агентства: как создаются новости.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М., 2015.</w:t>
      </w:r>
    </w:p>
    <w:p w14:paraId="588F98FF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Тема 15. Будущее цифровой журналистики: тренды и прогнозы</w:t>
      </w:r>
    </w:p>
    <w:p w14:paraId="17ED6088" w14:textId="77777777" w:rsidR="00330EDB" w:rsidRPr="00177D62" w:rsidRDefault="00330EDB">
      <w:pPr>
        <w:numPr>
          <w:ilvl w:val="0"/>
          <w:numId w:val="65"/>
        </w:numPr>
        <w:rPr>
          <w:color w:val="0F1115"/>
        </w:rPr>
      </w:pPr>
      <w:r w:rsidRPr="00177D62">
        <w:rPr>
          <w:color w:val="0F1115"/>
        </w:rPr>
        <w:t>Искусственный интеллект в журналистике: возможности и ограничения.</w:t>
      </w:r>
    </w:p>
    <w:p w14:paraId="089CF87B" w14:textId="77777777" w:rsidR="00330EDB" w:rsidRPr="00177D62" w:rsidRDefault="00330EDB">
      <w:pPr>
        <w:numPr>
          <w:ilvl w:val="0"/>
          <w:numId w:val="65"/>
        </w:numPr>
        <w:rPr>
          <w:color w:val="0F1115"/>
        </w:rPr>
      </w:pPr>
      <w:r w:rsidRPr="00177D62">
        <w:rPr>
          <w:color w:val="0F1115"/>
        </w:rPr>
        <w:t>Иммерсивные форматы (VR/AR) в медиа.</w:t>
      </w:r>
    </w:p>
    <w:p w14:paraId="08F54D92" w14:textId="77777777" w:rsidR="00330EDB" w:rsidRPr="00177D62" w:rsidRDefault="00330EDB">
      <w:pPr>
        <w:numPr>
          <w:ilvl w:val="0"/>
          <w:numId w:val="65"/>
        </w:numPr>
        <w:rPr>
          <w:color w:val="0F1115"/>
        </w:rPr>
      </w:pPr>
      <w:r w:rsidRPr="00177D62">
        <w:rPr>
          <w:color w:val="0F1115"/>
        </w:rPr>
        <w:t>Автоматизация редакционных процессов.</w:t>
      </w:r>
    </w:p>
    <w:p w14:paraId="45AD8712" w14:textId="77777777" w:rsidR="00330EDB" w:rsidRPr="00177D62" w:rsidRDefault="00330EDB">
      <w:pPr>
        <w:numPr>
          <w:ilvl w:val="0"/>
          <w:numId w:val="65"/>
        </w:numPr>
        <w:rPr>
          <w:color w:val="0F1115"/>
        </w:rPr>
      </w:pPr>
      <w:r w:rsidRPr="00177D62">
        <w:rPr>
          <w:color w:val="0F1115"/>
        </w:rPr>
        <w:t>Прогноз развития профессии журналиста.</w:t>
      </w:r>
    </w:p>
    <w:p w14:paraId="2D239DC0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Литература:</w:t>
      </w:r>
    </w:p>
    <w:p w14:paraId="4A678AEB" w14:textId="6573A213" w:rsidR="00330EDB" w:rsidRPr="00177D62" w:rsidRDefault="00330EDB">
      <w:pPr>
        <w:numPr>
          <w:ilvl w:val="0"/>
          <w:numId w:val="66"/>
        </w:numPr>
        <w:rPr>
          <w:color w:val="0F1115"/>
        </w:rPr>
      </w:pPr>
      <w:r w:rsidRPr="00177D62">
        <w:rPr>
          <w:color w:val="0F1115"/>
        </w:rPr>
        <w:t xml:space="preserve">Колесниченко, А.В. Настольная книга журналиста.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М., 2018.</w:t>
      </w:r>
    </w:p>
    <w:p w14:paraId="380863FC" w14:textId="2E19883B" w:rsidR="00B16A42" w:rsidRPr="00177D62" w:rsidRDefault="00330EDB">
      <w:pPr>
        <w:numPr>
          <w:ilvl w:val="0"/>
          <w:numId w:val="66"/>
        </w:numPr>
        <w:rPr>
          <w:color w:val="0F1115"/>
        </w:rPr>
      </w:pPr>
      <w:r w:rsidRPr="00177D62">
        <w:rPr>
          <w:color w:val="0F1115"/>
        </w:rPr>
        <w:t xml:space="preserve">Вирен, Г. Информационные агентства: как создаются новости.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М., 2015.</w:t>
      </w:r>
    </w:p>
    <w:p w14:paraId="5697F86C" w14:textId="77777777" w:rsidR="00330EDB" w:rsidRPr="00177D62" w:rsidRDefault="00330EDB" w:rsidP="00B16A42">
      <w:pPr>
        <w:jc w:val="both"/>
        <w:rPr>
          <w:b/>
        </w:rPr>
      </w:pPr>
    </w:p>
    <w:p w14:paraId="6BB8C386" w14:textId="11110FCD" w:rsidR="00B16A42" w:rsidRPr="00177D62" w:rsidRDefault="00F30374" w:rsidP="00B16A42">
      <w:pPr>
        <w:jc w:val="both"/>
        <w:rPr>
          <w:b/>
        </w:rPr>
      </w:pPr>
      <w:r w:rsidRPr="00177D62">
        <w:rPr>
          <w:b/>
        </w:rPr>
        <w:t xml:space="preserve">Образец </w:t>
      </w:r>
      <w:r w:rsidR="00B16A42" w:rsidRPr="00177D62">
        <w:rPr>
          <w:b/>
        </w:rPr>
        <w:t>выполненной контрольной работы:</w:t>
      </w:r>
    </w:p>
    <w:p w14:paraId="2A31D3E8" w14:textId="77777777" w:rsidR="00B16A42" w:rsidRPr="00177D62" w:rsidRDefault="00B16A42" w:rsidP="00B16A42">
      <w:pPr>
        <w:jc w:val="both"/>
      </w:pPr>
    </w:p>
    <w:p w14:paraId="7542C251" w14:textId="77777777" w:rsidR="00F30374" w:rsidRPr="00177D62" w:rsidRDefault="00F30374" w:rsidP="00F30374">
      <w:pPr>
        <w:widowControl w:val="0"/>
        <w:spacing w:after="401"/>
        <w:jc w:val="center"/>
        <w:rPr>
          <w:color w:val="000000"/>
          <w:lang w:eastAsia="ja-JP"/>
        </w:rPr>
      </w:pPr>
      <w:r w:rsidRPr="00177D62">
        <w:rPr>
          <w:color w:val="000000"/>
          <w:lang w:eastAsia="ja-JP"/>
        </w:rPr>
        <w:t>МИНИСТЕРСТВО НАУКИ И ВЫСШЕГО ОБРАЗОВАНИЯ РОССИЙСКОЙ ФЕДЕРАЦИИ ФЕДЕРАЛЬНОЕ ГОСУДАРСТВЕННОЕ БЮДЖЕТНОЕ</w:t>
      </w:r>
      <w:r w:rsidRPr="00177D62">
        <w:rPr>
          <w:color w:val="000000"/>
          <w:lang w:eastAsia="ja-JP"/>
        </w:rPr>
        <w:br/>
        <w:t>ОБРАЗОВАТЕЛЬНОЕ УЧРЕЖДЕНИЕ ВЫСШЕГО ОБРАЗОВАНИЯ</w:t>
      </w:r>
      <w:r w:rsidRPr="00177D62">
        <w:rPr>
          <w:color w:val="000000"/>
          <w:lang w:eastAsia="ja-JP"/>
        </w:rPr>
        <w:br/>
        <w:t>«ДОНСКОЙ ГОСУДАРСТВЕННЫЙ ТЕХНИЧЕСКИЙ УНИВЕРСИТЕТ»</w:t>
      </w:r>
    </w:p>
    <w:p w14:paraId="5336828A" w14:textId="1D259A69" w:rsidR="00B16A42" w:rsidRPr="00177D62" w:rsidRDefault="00F30374" w:rsidP="00F30374">
      <w:pPr>
        <w:jc w:val="center"/>
      </w:pPr>
      <w:r w:rsidRPr="00177D62">
        <w:rPr>
          <w:color w:val="000000"/>
        </w:rPr>
        <w:t>Институт креативных индустрий</w:t>
      </w:r>
    </w:p>
    <w:p w14:paraId="6D3AC2CB" w14:textId="77777777" w:rsidR="00B16A42" w:rsidRPr="00177D62" w:rsidRDefault="00B16A42" w:rsidP="00B16A42">
      <w:pPr>
        <w:jc w:val="both"/>
      </w:pPr>
    </w:p>
    <w:p w14:paraId="024FE92D" w14:textId="77777777" w:rsidR="00B16A42" w:rsidRPr="00177D62" w:rsidRDefault="00B16A42" w:rsidP="00B16A42">
      <w:pPr>
        <w:jc w:val="both"/>
      </w:pPr>
    </w:p>
    <w:p w14:paraId="4EB1078A" w14:textId="77777777" w:rsidR="00B16A42" w:rsidRPr="00177D62" w:rsidRDefault="00B16A42" w:rsidP="00B16A42">
      <w:pPr>
        <w:jc w:val="both"/>
      </w:pPr>
    </w:p>
    <w:p w14:paraId="787B08B5" w14:textId="77777777" w:rsidR="00B16A42" w:rsidRPr="00177D62" w:rsidRDefault="00B16A42" w:rsidP="00B16A42">
      <w:pPr>
        <w:jc w:val="both"/>
      </w:pPr>
    </w:p>
    <w:p w14:paraId="2309F4DA" w14:textId="77777777" w:rsidR="00B16A42" w:rsidRPr="00177D62" w:rsidRDefault="00B16A42" w:rsidP="00B16A42">
      <w:pPr>
        <w:jc w:val="both"/>
      </w:pPr>
    </w:p>
    <w:p w14:paraId="500314A7" w14:textId="47226E86" w:rsidR="00B16A42" w:rsidRPr="00177D62" w:rsidRDefault="00B16A42" w:rsidP="00F30374">
      <w:pPr>
        <w:jc w:val="center"/>
      </w:pPr>
      <w:r w:rsidRPr="00177D62">
        <w:t>Ко</w:t>
      </w:r>
      <w:r w:rsidR="00F30374" w:rsidRPr="00177D62">
        <w:t>нтрольная работа по «</w:t>
      </w:r>
      <w:r w:rsidR="00330EDB" w:rsidRPr="00177D62">
        <w:t>Основам цифровой журналистики</w:t>
      </w:r>
      <w:r w:rsidRPr="00177D62">
        <w:t>»</w:t>
      </w:r>
    </w:p>
    <w:p w14:paraId="213C331F" w14:textId="77777777" w:rsidR="00B16A42" w:rsidRPr="00177D62" w:rsidRDefault="00B16A42" w:rsidP="00F30374">
      <w:pPr>
        <w:jc w:val="center"/>
      </w:pPr>
      <w:r w:rsidRPr="00177D62">
        <w:t>За _________курс</w:t>
      </w:r>
    </w:p>
    <w:p w14:paraId="1D81E7AF" w14:textId="77777777" w:rsidR="00B16A42" w:rsidRPr="00177D62" w:rsidRDefault="00B16A42" w:rsidP="00F30374">
      <w:pPr>
        <w:jc w:val="center"/>
      </w:pPr>
    </w:p>
    <w:p w14:paraId="1BA1D9A0" w14:textId="77777777" w:rsidR="00B16A42" w:rsidRPr="00177D62" w:rsidRDefault="00B16A42" w:rsidP="00B16A42">
      <w:pPr>
        <w:jc w:val="both"/>
      </w:pPr>
    </w:p>
    <w:p w14:paraId="2B2699AE" w14:textId="77777777" w:rsidR="00B16A42" w:rsidRPr="00177D62" w:rsidRDefault="00B16A42" w:rsidP="00B16A42">
      <w:pPr>
        <w:jc w:val="both"/>
      </w:pPr>
    </w:p>
    <w:p w14:paraId="02E277CA" w14:textId="77777777" w:rsidR="00B16A42" w:rsidRPr="00177D62" w:rsidRDefault="00B16A42" w:rsidP="00B16A42">
      <w:pPr>
        <w:jc w:val="both"/>
      </w:pPr>
    </w:p>
    <w:p w14:paraId="451A301D" w14:textId="77777777" w:rsidR="00B16A42" w:rsidRPr="00177D62" w:rsidRDefault="00B16A42" w:rsidP="00B16A42">
      <w:pPr>
        <w:jc w:val="both"/>
      </w:pPr>
    </w:p>
    <w:p w14:paraId="18B49711" w14:textId="77777777" w:rsidR="00B16A42" w:rsidRPr="00177D62" w:rsidRDefault="00B16A42" w:rsidP="00B16A42">
      <w:pPr>
        <w:jc w:val="both"/>
      </w:pPr>
    </w:p>
    <w:p w14:paraId="63141914" w14:textId="77777777" w:rsidR="00B16A42" w:rsidRPr="00177D62" w:rsidRDefault="00B16A42" w:rsidP="00B16A42">
      <w:pPr>
        <w:jc w:val="both"/>
      </w:pPr>
    </w:p>
    <w:p w14:paraId="1512ED0F" w14:textId="77777777" w:rsidR="00B16A42" w:rsidRPr="00177D62" w:rsidRDefault="00B16A42" w:rsidP="00B16A42">
      <w:pPr>
        <w:jc w:val="both"/>
      </w:pPr>
    </w:p>
    <w:p w14:paraId="121D154B" w14:textId="77777777" w:rsidR="00B16A42" w:rsidRPr="00177D62" w:rsidRDefault="00B16A42" w:rsidP="00B16A42">
      <w:pPr>
        <w:jc w:val="both"/>
      </w:pPr>
    </w:p>
    <w:p w14:paraId="00C6A49C" w14:textId="77777777" w:rsidR="00B16A42" w:rsidRPr="00177D62" w:rsidRDefault="00B16A42" w:rsidP="00B16A42">
      <w:pPr>
        <w:jc w:val="both"/>
      </w:pPr>
    </w:p>
    <w:p w14:paraId="5FA5974A" w14:textId="77777777" w:rsidR="00B16A42" w:rsidRPr="00177D62" w:rsidRDefault="00B16A42" w:rsidP="00F30374">
      <w:pPr>
        <w:jc w:val="right"/>
      </w:pPr>
      <w:r w:rsidRPr="00177D62">
        <w:t xml:space="preserve">Студент: Ф.И.О.   </w:t>
      </w:r>
    </w:p>
    <w:p w14:paraId="6EA9C893" w14:textId="77777777" w:rsidR="00B16A42" w:rsidRPr="00177D62" w:rsidRDefault="00B16A42" w:rsidP="00F30374">
      <w:pPr>
        <w:jc w:val="right"/>
      </w:pPr>
      <w:r w:rsidRPr="00177D62">
        <w:t>Адрес_____________</w:t>
      </w:r>
    </w:p>
    <w:p w14:paraId="02809AC7" w14:textId="77777777" w:rsidR="00B16A42" w:rsidRPr="00177D62" w:rsidRDefault="00B16A42" w:rsidP="00F30374">
      <w:pPr>
        <w:jc w:val="right"/>
      </w:pPr>
      <w:r w:rsidRPr="00177D62">
        <w:t>_________________________________</w:t>
      </w:r>
    </w:p>
    <w:p w14:paraId="1ABE8303" w14:textId="77777777" w:rsidR="00B16A42" w:rsidRPr="00177D62" w:rsidRDefault="00B16A42" w:rsidP="00F30374">
      <w:pPr>
        <w:jc w:val="right"/>
      </w:pPr>
      <w:r w:rsidRPr="00177D62">
        <w:t>Группа___________ Шифр___________</w:t>
      </w:r>
    </w:p>
    <w:p w14:paraId="19B4BED8" w14:textId="77777777" w:rsidR="00B16A42" w:rsidRPr="00177D62" w:rsidRDefault="00B16A42" w:rsidP="00F30374">
      <w:pPr>
        <w:jc w:val="right"/>
      </w:pPr>
      <w:r w:rsidRPr="00177D62">
        <w:tab/>
      </w:r>
      <w:r w:rsidRPr="00177D62">
        <w:tab/>
      </w:r>
      <w:r w:rsidRPr="00177D62">
        <w:tab/>
      </w:r>
      <w:r w:rsidRPr="00177D62">
        <w:tab/>
        <w:t>(номер зачетной книжки)</w:t>
      </w:r>
    </w:p>
    <w:p w14:paraId="460A2A27" w14:textId="77777777" w:rsidR="00B16A42" w:rsidRPr="00177D62" w:rsidRDefault="00B16A42" w:rsidP="00F30374">
      <w:pPr>
        <w:jc w:val="right"/>
      </w:pPr>
    </w:p>
    <w:p w14:paraId="0EFFF12A" w14:textId="77777777" w:rsidR="00B16A42" w:rsidRPr="00177D62" w:rsidRDefault="00B16A42" w:rsidP="00B16A42">
      <w:pPr>
        <w:jc w:val="both"/>
      </w:pPr>
    </w:p>
    <w:p w14:paraId="0BD38751" w14:textId="77777777" w:rsidR="00B16A42" w:rsidRPr="00177D62" w:rsidRDefault="00B16A42" w:rsidP="00B16A42">
      <w:pPr>
        <w:jc w:val="both"/>
      </w:pPr>
    </w:p>
    <w:p w14:paraId="4CFAE499" w14:textId="77777777" w:rsidR="00B16A42" w:rsidRPr="00177D62" w:rsidRDefault="00B16A42" w:rsidP="00B16A42">
      <w:pPr>
        <w:jc w:val="both"/>
      </w:pPr>
    </w:p>
    <w:p w14:paraId="5020A7EF" w14:textId="77777777" w:rsidR="00B16A42" w:rsidRPr="00177D62" w:rsidRDefault="00B16A42" w:rsidP="00B16A42">
      <w:pPr>
        <w:jc w:val="both"/>
      </w:pPr>
    </w:p>
    <w:p w14:paraId="0FD75A50" w14:textId="77777777" w:rsidR="00B16A42" w:rsidRPr="00177D62" w:rsidRDefault="00B16A42" w:rsidP="00B16A42">
      <w:pPr>
        <w:jc w:val="both"/>
      </w:pPr>
    </w:p>
    <w:p w14:paraId="53B06469" w14:textId="2F661F13" w:rsidR="00B16A42" w:rsidRPr="00177D62" w:rsidRDefault="00F30374" w:rsidP="00B16A42">
      <w:pPr>
        <w:jc w:val="both"/>
      </w:pPr>
      <w:r w:rsidRPr="00177D62">
        <w:t>Ростов-на-Дону-2026</w:t>
      </w:r>
    </w:p>
    <w:p w14:paraId="3108F693" w14:textId="0E6D7F51" w:rsidR="00F30374" w:rsidRPr="00177D62" w:rsidRDefault="00F30374">
      <w:pPr>
        <w:spacing w:after="160" w:line="259" w:lineRule="auto"/>
      </w:pPr>
      <w:r w:rsidRPr="00177D62">
        <w:br w:type="page"/>
      </w:r>
    </w:p>
    <w:p w14:paraId="6068EC46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Тема: Структура новостного сообщения в цифровой журналистике</w:t>
      </w:r>
    </w:p>
    <w:p w14:paraId="343D2EB2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План:</w:t>
      </w:r>
    </w:p>
    <w:p w14:paraId="2A352068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i/>
          <w:iCs/>
          <w:color w:val="0F1115"/>
        </w:rPr>
        <w:t>Введение.</w:t>
      </w:r>
    </w:p>
    <w:p w14:paraId="53290308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i/>
          <w:iCs/>
          <w:color w:val="0F1115"/>
        </w:rPr>
        <w:t>Основная часть.</w:t>
      </w:r>
    </w:p>
    <w:p w14:paraId="67662E29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color w:val="0F1115"/>
        </w:rPr>
        <w:t>§ 1. Новость как жанр цифровой журналистики. Мониторинг инфополя.</w:t>
      </w:r>
    </w:p>
    <w:p w14:paraId="5605B615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color w:val="0F1115"/>
        </w:rPr>
        <w:t>§ 2. Принцип «перевёрнутой пирамиды»: суть и применение.</w:t>
      </w:r>
    </w:p>
    <w:p w14:paraId="34271FA4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color w:val="0F1115"/>
        </w:rPr>
        <w:t>§ 3. Структура новостной заметки: заголовок, лид, бэкграунд.</w:t>
      </w:r>
    </w:p>
    <w:p w14:paraId="5BF5B284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color w:val="0F1115"/>
        </w:rPr>
        <w:t>§ 4. Особенности работы с заголовками в цифровой среде.</w:t>
      </w:r>
    </w:p>
    <w:p w14:paraId="7BCE46EB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i/>
          <w:iCs/>
          <w:color w:val="0F1115"/>
        </w:rPr>
        <w:t>Заключение.</w:t>
      </w:r>
    </w:p>
    <w:p w14:paraId="5C570B71" w14:textId="7EB9B973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i/>
          <w:iCs/>
          <w:color w:val="0F1115"/>
        </w:rPr>
        <w:t>Список литературы.</w:t>
      </w:r>
    </w:p>
    <w:p w14:paraId="125ED142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Введение</w:t>
      </w:r>
    </w:p>
    <w:p w14:paraId="2B508739" w14:textId="1406F993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color w:val="0F1115"/>
        </w:rPr>
        <w:t>Цифровая журналистика предъявляет новые требования к формату подачи новостного контента. Современный читатель получает информацию преимущественно с экранов мобильных устройств, что определяет особенности структуры новостных материалов. В данной работе рассматриваются ключевые элементы структуры новостного сообщения в цифровой среде и принцип «перевёрнутой пирамиды» как основа эффективной новостной журналистики.</w:t>
      </w:r>
    </w:p>
    <w:p w14:paraId="4B606C66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Основная часть</w:t>
      </w:r>
    </w:p>
    <w:p w14:paraId="4D2B64F6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§ 1. Новость как жанр цифровой журналистики. Мониторинг инфополя</w:t>
      </w:r>
    </w:p>
    <w:p w14:paraId="14CD1E64" w14:textId="2E4ABD40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color w:val="0F1115"/>
        </w:rPr>
        <w:t xml:space="preserve">Новость является базовым жанром журналистики. В цифровой среде новость должна быть оперативной, достоверной и адаптированной под формат потребления. Мониторинг инфополя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важнейший этап работы журналиста, позволяющий выявлять актуальные темы и события.</w:t>
      </w:r>
    </w:p>
    <w:p w14:paraId="380D5E7F" w14:textId="466E68A0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color w:val="0F1115"/>
        </w:rPr>
        <w:t>Основными источниками инфоповодов являются: официальные пресс-релизы, социальные сети, информационные агентства, блоги и сообщества. Журналист должен уметь оперативно отслеживать повестку и выбирать наиболее значимые события для освещения.</w:t>
      </w:r>
    </w:p>
    <w:p w14:paraId="73EF0F8A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§ 2. Принцип «перевёрнутой пирамиды»: суть и применение</w:t>
      </w:r>
    </w:p>
    <w:p w14:paraId="3534266E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color w:val="0F1115"/>
        </w:rPr>
        <w:t>Принцип «перевёрнутой пирамиды» предполагает расположение информации в порядке убывания важности. Самые важные факты выносятся в начало материала, а дополнительные детали следуют далее. Это позволяет читателю быстро получить суть новости даже при поверхностном знакомстве с текстом.</w:t>
      </w:r>
    </w:p>
    <w:p w14:paraId="704037D5" w14:textId="53C9E204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color w:val="0F1115"/>
        </w:rPr>
        <w:t>Данный принцип особенно актуален в цифровой среде, где внимание пользователя ограничено, а контент часто просматривается в режиме сканирования.</w:t>
      </w:r>
    </w:p>
    <w:p w14:paraId="6AAAC9F5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§ 3. Структура новостной заметки: заголовок, лид, бэкграунд</w:t>
      </w:r>
    </w:p>
    <w:p w14:paraId="3512A547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color w:val="0F1115"/>
        </w:rPr>
        <w:t>Новостная заметка состоит из следующих элементов:</w:t>
      </w:r>
    </w:p>
    <w:p w14:paraId="275B7680" w14:textId="4C2704B7" w:rsidR="00330EDB" w:rsidRPr="00177D62" w:rsidRDefault="00330EDB">
      <w:pPr>
        <w:numPr>
          <w:ilvl w:val="0"/>
          <w:numId w:val="67"/>
        </w:numPr>
        <w:rPr>
          <w:color w:val="0F1115"/>
        </w:rPr>
      </w:pPr>
      <w:r w:rsidRPr="00177D62">
        <w:rPr>
          <w:b/>
          <w:bCs/>
          <w:color w:val="0F1115"/>
        </w:rPr>
        <w:t>Заголовок</w:t>
      </w:r>
      <w:r w:rsidRPr="00177D62">
        <w:rPr>
          <w:color w:val="0F1115"/>
        </w:rPr>
        <w:t> 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привлекает внимание, передаёт суть события.</w:t>
      </w:r>
    </w:p>
    <w:p w14:paraId="7ADDE0F1" w14:textId="065E9CDB" w:rsidR="00330EDB" w:rsidRPr="00177D62" w:rsidRDefault="00330EDB">
      <w:pPr>
        <w:numPr>
          <w:ilvl w:val="0"/>
          <w:numId w:val="67"/>
        </w:numPr>
        <w:rPr>
          <w:color w:val="0F1115"/>
        </w:rPr>
      </w:pPr>
      <w:r w:rsidRPr="00177D62">
        <w:rPr>
          <w:b/>
          <w:bCs/>
          <w:color w:val="0F1115"/>
        </w:rPr>
        <w:t>Лид-абзац</w:t>
      </w:r>
      <w:r w:rsidRPr="00177D62">
        <w:rPr>
          <w:color w:val="0F1115"/>
        </w:rPr>
        <w:t> 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первый абзац, содержащий ответы на ключевые вопросы: что, где, когда, кто?</w:t>
      </w:r>
    </w:p>
    <w:p w14:paraId="2D0B7297" w14:textId="7879A712" w:rsidR="00330EDB" w:rsidRPr="00177D62" w:rsidRDefault="00330EDB">
      <w:pPr>
        <w:numPr>
          <w:ilvl w:val="0"/>
          <w:numId w:val="67"/>
        </w:numPr>
        <w:rPr>
          <w:color w:val="0F1115"/>
        </w:rPr>
      </w:pPr>
      <w:r w:rsidRPr="00177D62">
        <w:rPr>
          <w:b/>
          <w:bCs/>
          <w:color w:val="0F1115"/>
        </w:rPr>
        <w:t>Цитаты</w:t>
      </w:r>
      <w:r w:rsidRPr="00177D62">
        <w:rPr>
          <w:color w:val="0F1115"/>
        </w:rPr>
        <w:t> 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прямая речь участников или экспертов, подтверждающая информацию.</w:t>
      </w:r>
    </w:p>
    <w:p w14:paraId="2B37DA0E" w14:textId="428E70FF" w:rsidR="00330EDB" w:rsidRPr="00177D62" w:rsidRDefault="00330EDB">
      <w:pPr>
        <w:numPr>
          <w:ilvl w:val="0"/>
          <w:numId w:val="67"/>
        </w:numPr>
        <w:rPr>
          <w:color w:val="0F1115"/>
        </w:rPr>
      </w:pPr>
      <w:r w:rsidRPr="00177D62">
        <w:rPr>
          <w:b/>
          <w:bCs/>
          <w:color w:val="0F1115"/>
        </w:rPr>
        <w:t>Контекст и бэкграунд</w:t>
      </w:r>
      <w:r w:rsidRPr="00177D62">
        <w:rPr>
          <w:color w:val="0F1115"/>
        </w:rPr>
        <w:t> 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дополнительная информация, предыстория события, причинно-следственные связи. </w:t>
      </w:r>
    </w:p>
    <w:p w14:paraId="784DCA28" w14:textId="0E26FC40" w:rsidR="00330EDB" w:rsidRPr="00177D62" w:rsidRDefault="00330EDB">
      <w:pPr>
        <w:numPr>
          <w:ilvl w:val="0"/>
          <w:numId w:val="67"/>
        </w:numPr>
        <w:rPr>
          <w:color w:val="0F1115"/>
        </w:rPr>
      </w:pPr>
      <w:r w:rsidRPr="00177D62">
        <w:rPr>
          <w:b/>
          <w:bCs/>
          <w:color w:val="0F1115"/>
        </w:rPr>
        <w:t>Подзаголовки</w:t>
      </w:r>
      <w:r w:rsidRPr="00177D62">
        <w:rPr>
          <w:color w:val="0F1115"/>
        </w:rPr>
        <w:t> 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разбивают текст на смысловые блоки, облегчая чтение.</w:t>
      </w:r>
    </w:p>
    <w:p w14:paraId="5B514648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§ 4. Особенности работы с заголовками в цифровой среде</w:t>
      </w:r>
    </w:p>
    <w:p w14:paraId="58022B9F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color w:val="0F1115"/>
        </w:rPr>
        <w:t>Заголовок в цифровой среде выполняет сразу несколько функций: привлечение внимания, передача сути, SEO-оптимизация. При этом важно соблюдать баланс: заголовок должен быть информативным, но не кликбейтным, соответствовать содержанию материала.</w:t>
      </w:r>
    </w:p>
    <w:p w14:paraId="311067B2" w14:textId="2F70DA6F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color w:val="0F1115"/>
        </w:rPr>
        <w:t xml:space="preserve">Для разных платформ требуются разные форматы заголовков. Например, для поисковых систем важны ключевые слова, для социальных сетей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эмоциональная окраска, для мессенджеров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краткость и ёмкость.</w:t>
      </w:r>
    </w:p>
    <w:p w14:paraId="5D66F2ED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Заключение</w:t>
      </w:r>
    </w:p>
    <w:p w14:paraId="0F6D4416" w14:textId="69CE42C9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color w:val="0F1115"/>
        </w:rPr>
        <w:t>Структура новостного сообщения в цифровой журналистике подчиняется принципу «перевёрнутой пирамиды» и включает ключевые элементы: заголовок, лид, цитаты, контекст. Особое внимание уделяется заголовкам, которые должны быть информативными, привлекательными и адаптированными под конкретную цифровую платформу. Соблюдение этих принципов позволяет создавать качественные новостные материалы, соответствующие требованиям современной аудитории.</w:t>
      </w:r>
    </w:p>
    <w:p w14:paraId="6DD9AEF8" w14:textId="77777777" w:rsidR="00330EDB" w:rsidRPr="00177D62" w:rsidRDefault="00330EDB" w:rsidP="00330EDB">
      <w:pPr>
        <w:spacing w:before="240" w:after="240"/>
        <w:rPr>
          <w:color w:val="0F1115"/>
        </w:rPr>
      </w:pPr>
      <w:r w:rsidRPr="00177D62">
        <w:rPr>
          <w:b/>
          <w:bCs/>
          <w:color w:val="0F1115"/>
        </w:rPr>
        <w:t>Список литературы:</w:t>
      </w:r>
    </w:p>
    <w:p w14:paraId="531A5C06" w14:textId="3AC97597" w:rsidR="00330EDB" w:rsidRPr="00177D62" w:rsidRDefault="00330EDB">
      <w:pPr>
        <w:numPr>
          <w:ilvl w:val="0"/>
          <w:numId w:val="68"/>
        </w:numPr>
        <w:rPr>
          <w:color w:val="0F1115"/>
        </w:rPr>
      </w:pPr>
      <w:r w:rsidRPr="00177D62">
        <w:rPr>
          <w:color w:val="0F1115"/>
        </w:rPr>
        <w:t xml:space="preserve">Колесниченко, А.В. Настольная книга журналиста: учебное пособие / А.В. Колесниченко.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Москва: Издательство «Аспект Пресс», 2018.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Текст: непосредственный.</w:t>
      </w:r>
    </w:p>
    <w:p w14:paraId="35493CA7" w14:textId="5D36C7EB" w:rsidR="00330EDB" w:rsidRPr="00177D62" w:rsidRDefault="00330EDB">
      <w:pPr>
        <w:numPr>
          <w:ilvl w:val="0"/>
          <w:numId w:val="68"/>
        </w:numPr>
        <w:rPr>
          <w:color w:val="0F1115"/>
        </w:rPr>
      </w:pPr>
      <w:proofErr w:type="spellStart"/>
      <w:r w:rsidRPr="00177D62">
        <w:rPr>
          <w:color w:val="0F1115"/>
        </w:rPr>
        <w:t>Тертычный</w:t>
      </w:r>
      <w:proofErr w:type="spellEnd"/>
      <w:r w:rsidRPr="00177D62">
        <w:rPr>
          <w:color w:val="0F1115"/>
        </w:rPr>
        <w:t xml:space="preserve">, А.А. Жанры периодической печати: учебное пособие / А.А. </w:t>
      </w:r>
      <w:proofErr w:type="spellStart"/>
      <w:r w:rsidRPr="00177D62">
        <w:rPr>
          <w:color w:val="0F1115"/>
        </w:rPr>
        <w:t>Тертычный</w:t>
      </w:r>
      <w:proofErr w:type="spellEnd"/>
      <w:r w:rsidRPr="00177D62">
        <w:rPr>
          <w:color w:val="0F1115"/>
        </w:rPr>
        <w:t xml:space="preserve">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Москва: Аспект Пресс, 2014.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Текст: непосредственный.</w:t>
      </w:r>
    </w:p>
    <w:p w14:paraId="55A8B0C7" w14:textId="4F84323D" w:rsidR="00330EDB" w:rsidRPr="00177D62" w:rsidRDefault="00330EDB">
      <w:pPr>
        <w:numPr>
          <w:ilvl w:val="0"/>
          <w:numId w:val="68"/>
        </w:numPr>
        <w:rPr>
          <w:color w:val="0F1115"/>
        </w:rPr>
      </w:pPr>
      <w:r w:rsidRPr="00177D62">
        <w:rPr>
          <w:color w:val="0F1115"/>
        </w:rPr>
        <w:t xml:space="preserve">Вирен, Г. Информационные агентства: как создаются новости: учебное пособие / Г. Вирен, Т. Фролова.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Москва: Издательство «Аспект Пресс», 2015. </w:t>
      </w:r>
      <w:r w:rsidR="00177D62">
        <w:rPr>
          <w:color w:val="0F1115"/>
        </w:rPr>
        <w:t>–</w:t>
      </w:r>
      <w:r w:rsidRPr="00177D62">
        <w:rPr>
          <w:color w:val="0F1115"/>
        </w:rPr>
        <w:t xml:space="preserve"> Текст: непосредственный.</w:t>
      </w:r>
    </w:p>
    <w:p w14:paraId="19BA09CA" w14:textId="77777777" w:rsidR="00B16A42" w:rsidRPr="00177D62" w:rsidRDefault="00B16A42" w:rsidP="00B16A42">
      <w:pPr>
        <w:jc w:val="both"/>
      </w:pPr>
    </w:p>
    <w:p w14:paraId="7AE802D7" w14:textId="77777777" w:rsidR="00B16A42" w:rsidRDefault="00B16A42" w:rsidP="00E24648">
      <w:pPr>
        <w:jc w:val="both"/>
      </w:pPr>
    </w:p>
    <w:p w14:paraId="3BB0861B" w14:textId="77777777" w:rsidR="00177D62" w:rsidRDefault="00177D62" w:rsidP="00E24648">
      <w:pPr>
        <w:jc w:val="both"/>
      </w:pPr>
    </w:p>
    <w:p w14:paraId="1DD68D15" w14:textId="77777777" w:rsidR="00177D62" w:rsidRDefault="00177D62" w:rsidP="00E24648">
      <w:pPr>
        <w:jc w:val="both"/>
      </w:pPr>
    </w:p>
    <w:p w14:paraId="5131A07F" w14:textId="77777777" w:rsidR="00177D62" w:rsidRDefault="00177D62" w:rsidP="00E24648">
      <w:pPr>
        <w:jc w:val="both"/>
      </w:pPr>
    </w:p>
    <w:p w14:paraId="75579913" w14:textId="77777777" w:rsidR="00177D62" w:rsidRDefault="00177D62" w:rsidP="00E24648">
      <w:pPr>
        <w:jc w:val="both"/>
      </w:pPr>
    </w:p>
    <w:p w14:paraId="3CE7A906" w14:textId="77777777" w:rsidR="00177D62" w:rsidRDefault="00177D62" w:rsidP="00E24648">
      <w:pPr>
        <w:jc w:val="both"/>
      </w:pPr>
    </w:p>
    <w:p w14:paraId="6A37E25B" w14:textId="77777777" w:rsidR="00177D62" w:rsidRDefault="00177D62" w:rsidP="00E24648">
      <w:pPr>
        <w:jc w:val="both"/>
      </w:pPr>
    </w:p>
    <w:p w14:paraId="2D012CE7" w14:textId="77777777" w:rsidR="00177D62" w:rsidRDefault="00177D62" w:rsidP="00E24648">
      <w:pPr>
        <w:jc w:val="both"/>
      </w:pPr>
    </w:p>
    <w:p w14:paraId="0BD9096A" w14:textId="77777777" w:rsidR="00177D62" w:rsidRDefault="00177D62" w:rsidP="00E24648">
      <w:pPr>
        <w:jc w:val="both"/>
      </w:pPr>
    </w:p>
    <w:p w14:paraId="7377BEF0" w14:textId="77777777" w:rsidR="00177D62" w:rsidRDefault="00177D62" w:rsidP="00E24648">
      <w:pPr>
        <w:jc w:val="both"/>
      </w:pPr>
    </w:p>
    <w:p w14:paraId="13806F94" w14:textId="77777777" w:rsidR="00177D62" w:rsidRDefault="00177D62" w:rsidP="00E24648">
      <w:pPr>
        <w:jc w:val="both"/>
      </w:pPr>
    </w:p>
    <w:p w14:paraId="1698E435" w14:textId="77777777" w:rsidR="00177D62" w:rsidRDefault="00177D62" w:rsidP="00E24648">
      <w:pPr>
        <w:jc w:val="both"/>
      </w:pPr>
    </w:p>
    <w:p w14:paraId="3E33FA87" w14:textId="77777777" w:rsidR="00177D62" w:rsidRPr="00177D62" w:rsidRDefault="00177D62" w:rsidP="00E24648">
      <w:pPr>
        <w:jc w:val="both"/>
      </w:pPr>
    </w:p>
    <w:p w14:paraId="564DDB7D" w14:textId="297F7208" w:rsidR="00D16366" w:rsidRPr="004A257B" w:rsidRDefault="004A257B" w:rsidP="004A257B">
      <w:pPr>
        <w:ind w:left="360"/>
        <w:rPr>
          <w:b/>
        </w:rPr>
      </w:pPr>
      <w:r>
        <w:rPr>
          <w:b/>
        </w:rPr>
        <w:t>3.</w:t>
      </w:r>
      <w:r w:rsidR="00D16366" w:rsidRPr="004A257B">
        <w:rPr>
          <w:b/>
        </w:rPr>
        <w:t xml:space="preserve">ПЕРЕЧЕНЬ ВОПРОСОВ ДЛЯ ПОДГОТОВКИ К </w:t>
      </w:r>
      <w:r w:rsidR="00330EDB" w:rsidRPr="004A257B">
        <w:rPr>
          <w:b/>
        </w:rPr>
        <w:t>ЗАЧЕТУ С ОЦЕНКОЙ</w:t>
      </w:r>
      <w:r w:rsidR="00D16366" w:rsidRPr="004A257B">
        <w:rPr>
          <w:b/>
        </w:rPr>
        <w:t xml:space="preserve"> </w:t>
      </w:r>
    </w:p>
    <w:p w14:paraId="2AC13FE3" w14:textId="2CFB73EC" w:rsidR="00996E8F" w:rsidRPr="00177D62" w:rsidRDefault="00996E8F" w:rsidP="00E24648"/>
    <w:p w14:paraId="48BD2817" w14:textId="77777777" w:rsidR="00177D62" w:rsidRPr="00177D62" w:rsidRDefault="00177D62" w:rsidP="00E24648"/>
    <w:p w14:paraId="6A178DD7" w14:textId="77777777" w:rsidR="00177D62" w:rsidRPr="00177D62" w:rsidRDefault="00177D62">
      <w:pPr>
        <w:pStyle w:val="ds-markdown-paragraph"/>
        <w:numPr>
          <w:ilvl w:val="0"/>
          <w:numId w:val="69"/>
        </w:numPr>
        <w:spacing w:before="0" w:beforeAutospacing="0" w:after="0" w:afterAutospacing="0"/>
        <w:rPr>
          <w:color w:val="0F1115"/>
        </w:rPr>
      </w:pPr>
      <w:r w:rsidRPr="00177D62">
        <w:rPr>
          <w:color w:val="0F1115"/>
        </w:rPr>
        <w:t>Раскройте понятие «креативные индустрии». Приведите пример медиапроекта на их стыке с журналистикой.</w:t>
      </w:r>
    </w:p>
    <w:p w14:paraId="24A96745" w14:textId="77777777" w:rsidR="00177D62" w:rsidRPr="00177D62" w:rsidRDefault="00177D62">
      <w:pPr>
        <w:pStyle w:val="ds-markdown-paragraph"/>
        <w:numPr>
          <w:ilvl w:val="0"/>
          <w:numId w:val="69"/>
        </w:numPr>
        <w:spacing w:before="0" w:beforeAutospacing="0" w:after="0" w:afterAutospacing="0"/>
        <w:rPr>
          <w:color w:val="0F1115"/>
        </w:rPr>
      </w:pPr>
      <w:r w:rsidRPr="00177D62">
        <w:rPr>
          <w:color w:val="0F1115"/>
        </w:rPr>
        <w:t>Перечислите признаки фейковой новости и опишите алгоритм её верификации, а также алгоритм создания опровержения.</w:t>
      </w:r>
    </w:p>
    <w:p w14:paraId="11EB86B4" w14:textId="77777777" w:rsidR="00177D62" w:rsidRPr="00177D62" w:rsidRDefault="00177D62">
      <w:pPr>
        <w:pStyle w:val="ds-markdown-paragraph"/>
        <w:numPr>
          <w:ilvl w:val="0"/>
          <w:numId w:val="69"/>
        </w:numPr>
        <w:spacing w:before="0" w:beforeAutospacing="0" w:after="0" w:afterAutospacing="0"/>
        <w:rPr>
          <w:color w:val="0F1115"/>
        </w:rPr>
      </w:pPr>
      <w:r w:rsidRPr="00177D62">
        <w:rPr>
          <w:color w:val="0F1115"/>
        </w:rPr>
        <w:t>Какие виды интернет-рекламы подлежат обязательной маркировке?</w:t>
      </w:r>
    </w:p>
    <w:p w14:paraId="139B698E" w14:textId="77777777" w:rsidR="00177D62" w:rsidRPr="00177D62" w:rsidRDefault="00177D62">
      <w:pPr>
        <w:pStyle w:val="ds-markdown-paragraph"/>
        <w:numPr>
          <w:ilvl w:val="0"/>
          <w:numId w:val="69"/>
        </w:numPr>
        <w:spacing w:before="0" w:beforeAutospacing="0" w:after="0" w:afterAutospacing="0"/>
        <w:rPr>
          <w:color w:val="0F1115"/>
        </w:rPr>
      </w:pPr>
      <w:r w:rsidRPr="00177D62">
        <w:rPr>
          <w:color w:val="0F1115"/>
        </w:rPr>
        <w:t>Опишите структуру новостного сообщения по принципу «перевёрнутой пирамиды».</w:t>
      </w:r>
    </w:p>
    <w:p w14:paraId="4C2D2EF9" w14:textId="77777777" w:rsidR="00177D62" w:rsidRPr="00177D62" w:rsidRDefault="00177D62">
      <w:pPr>
        <w:pStyle w:val="ds-markdown-paragraph"/>
        <w:numPr>
          <w:ilvl w:val="0"/>
          <w:numId w:val="69"/>
        </w:numPr>
        <w:spacing w:before="0" w:beforeAutospacing="0" w:after="0" w:afterAutospacing="0"/>
        <w:rPr>
          <w:color w:val="0F1115"/>
        </w:rPr>
      </w:pPr>
      <w:r w:rsidRPr="00177D62">
        <w:rPr>
          <w:color w:val="0F1115"/>
        </w:rPr>
        <w:t xml:space="preserve">Назовите </w:t>
      </w:r>
      <w:proofErr w:type="spellStart"/>
      <w:r w:rsidRPr="00177D62">
        <w:rPr>
          <w:color w:val="0F1115"/>
        </w:rPr>
        <w:t>неновостные</w:t>
      </w:r>
      <w:proofErr w:type="spellEnd"/>
      <w:r w:rsidRPr="00177D62">
        <w:rPr>
          <w:color w:val="0F1115"/>
        </w:rPr>
        <w:t xml:space="preserve"> форматы и их особенности.</w:t>
      </w:r>
    </w:p>
    <w:p w14:paraId="7C6FDDBF" w14:textId="77777777" w:rsidR="00177D62" w:rsidRPr="00177D62" w:rsidRDefault="00177D62">
      <w:pPr>
        <w:pStyle w:val="ds-markdown-paragraph"/>
        <w:numPr>
          <w:ilvl w:val="0"/>
          <w:numId w:val="69"/>
        </w:numPr>
        <w:spacing w:before="0" w:beforeAutospacing="0" w:after="0" w:afterAutospacing="0"/>
        <w:rPr>
          <w:color w:val="0F1115"/>
        </w:rPr>
      </w:pPr>
      <w:r w:rsidRPr="00177D62">
        <w:rPr>
          <w:color w:val="0F1115"/>
        </w:rPr>
        <w:t>Какие метрики в веб-аналитике ключевые для оценки вовлечённости?</w:t>
      </w:r>
    </w:p>
    <w:p w14:paraId="6A9AD9AD" w14:textId="77777777" w:rsidR="00177D62" w:rsidRPr="00177D62" w:rsidRDefault="00177D62">
      <w:pPr>
        <w:pStyle w:val="ds-markdown-paragraph"/>
        <w:numPr>
          <w:ilvl w:val="0"/>
          <w:numId w:val="69"/>
        </w:numPr>
        <w:spacing w:before="0" w:beforeAutospacing="0" w:after="0" w:afterAutospacing="0"/>
        <w:rPr>
          <w:color w:val="0F1115"/>
        </w:rPr>
      </w:pPr>
      <w:r w:rsidRPr="00177D62">
        <w:rPr>
          <w:color w:val="0F1115"/>
        </w:rPr>
        <w:t>Сравните модели монетизации медиа: рекламная модель и платная подписка.</w:t>
      </w:r>
    </w:p>
    <w:p w14:paraId="519DB443" w14:textId="77777777" w:rsidR="00177D62" w:rsidRPr="00177D62" w:rsidRDefault="00177D62">
      <w:pPr>
        <w:pStyle w:val="ds-markdown-paragraph"/>
        <w:numPr>
          <w:ilvl w:val="0"/>
          <w:numId w:val="69"/>
        </w:numPr>
        <w:spacing w:before="0" w:beforeAutospacing="0" w:after="0" w:afterAutospacing="0"/>
        <w:rPr>
          <w:color w:val="0F1115"/>
        </w:rPr>
      </w:pPr>
      <w:r w:rsidRPr="00177D62">
        <w:rPr>
          <w:color w:val="0F1115"/>
        </w:rPr>
        <w:t>Предложите малобюджетные способы продвижения регионального СМИ.</w:t>
      </w:r>
    </w:p>
    <w:p w14:paraId="2A195631" w14:textId="77777777" w:rsidR="00177D62" w:rsidRPr="00177D62" w:rsidRDefault="00177D62">
      <w:pPr>
        <w:pStyle w:val="ds-markdown-paragraph"/>
        <w:numPr>
          <w:ilvl w:val="0"/>
          <w:numId w:val="69"/>
        </w:numPr>
        <w:spacing w:before="0" w:beforeAutospacing="0" w:after="0" w:afterAutospacing="0"/>
        <w:rPr>
          <w:color w:val="0F1115"/>
        </w:rPr>
      </w:pPr>
      <w:r w:rsidRPr="00177D62">
        <w:rPr>
          <w:color w:val="0F1115"/>
        </w:rPr>
        <w:t>Что такое «когнитивная война»? Какова роль журналиста в противодействии дезинформации?</w:t>
      </w:r>
    </w:p>
    <w:p w14:paraId="290C6633" w14:textId="77777777" w:rsidR="00177D62" w:rsidRPr="00177D62" w:rsidRDefault="00177D62">
      <w:pPr>
        <w:pStyle w:val="ds-markdown-paragraph"/>
        <w:numPr>
          <w:ilvl w:val="0"/>
          <w:numId w:val="69"/>
        </w:numPr>
        <w:spacing w:before="0" w:beforeAutospacing="0" w:after="0" w:afterAutospacing="0"/>
        <w:rPr>
          <w:color w:val="0F1115"/>
        </w:rPr>
      </w:pPr>
      <w:r w:rsidRPr="00177D62">
        <w:rPr>
          <w:color w:val="0F1115"/>
        </w:rPr>
        <w:t>Опишите правовой статус журналиста и блогера по законодательству РФ.</w:t>
      </w:r>
    </w:p>
    <w:p w14:paraId="5BB9888B" w14:textId="77777777" w:rsidR="00177D62" w:rsidRPr="00177D62" w:rsidRDefault="00177D62">
      <w:pPr>
        <w:pStyle w:val="ds-markdown-paragraph"/>
        <w:numPr>
          <w:ilvl w:val="0"/>
          <w:numId w:val="69"/>
        </w:numPr>
        <w:spacing w:before="0" w:beforeAutospacing="0" w:after="0" w:afterAutospacing="0"/>
        <w:rPr>
          <w:color w:val="0F1115"/>
        </w:rPr>
      </w:pPr>
      <w:r w:rsidRPr="00177D62">
        <w:rPr>
          <w:color w:val="0F1115"/>
        </w:rPr>
        <w:t>В чем суть принципа «</w:t>
      </w:r>
      <w:proofErr w:type="spellStart"/>
      <w:r w:rsidRPr="00177D62">
        <w:rPr>
          <w:color w:val="0F1115"/>
        </w:rPr>
        <w:t>digital</w:t>
      </w:r>
      <w:proofErr w:type="spellEnd"/>
      <w:r w:rsidRPr="00177D62">
        <w:rPr>
          <w:color w:val="0F1115"/>
        </w:rPr>
        <w:t xml:space="preserve"> </w:t>
      </w:r>
      <w:proofErr w:type="spellStart"/>
      <w:r w:rsidRPr="00177D62">
        <w:rPr>
          <w:color w:val="0F1115"/>
        </w:rPr>
        <w:t>first</w:t>
      </w:r>
      <w:proofErr w:type="spellEnd"/>
      <w:r w:rsidRPr="00177D62">
        <w:rPr>
          <w:color w:val="0F1115"/>
        </w:rPr>
        <w:t>»?</w:t>
      </w:r>
    </w:p>
    <w:p w14:paraId="77B82A6A" w14:textId="77777777" w:rsidR="00177D62" w:rsidRPr="00177D62" w:rsidRDefault="00177D62">
      <w:pPr>
        <w:pStyle w:val="ds-markdown-paragraph"/>
        <w:numPr>
          <w:ilvl w:val="0"/>
          <w:numId w:val="69"/>
        </w:numPr>
        <w:spacing w:before="0" w:beforeAutospacing="0" w:after="0" w:afterAutospacing="0"/>
        <w:rPr>
          <w:color w:val="0F1115"/>
        </w:rPr>
      </w:pPr>
      <w:r w:rsidRPr="00177D62">
        <w:rPr>
          <w:color w:val="0F1115"/>
        </w:rPr>
        <w:t>Раскройте понятие «сторителлинг» в журналистике.</w:t>
      </w:r>
    </w:p>
    <w:p w14:paraId="6F401041" w14:textId="77777777" w:rsidR="00177D62" w:rsidRPr="00177D62" w:rsidRDefault="00177D62">
      <w:pPr>
        <w:pStyle w:val="ds-markdown-paragraph"/>
        <w:numPr>
          <w:ilvl w:val="0"/>
          <w:numId w:val="69"/>
        </w:numPr>
        <w:spacing w:before="0" w:beforeAutospacing="0" w:after="0" w:afterAutospacing="0"/>
        <w:rPr>
          <w:color w:val="0F1115"/>
        </w:rPr>
      </w:pPr>
      <w:r w:rsidRPr="00177D62">
        <w:rPr>
          <w:color w:val="0F1115"/>
        </w:rPr>
        <w:t>Назовите этапы создания цифрового медиапроекта.</w:t>
      </w:r>
    </w:p>
    <w:p w14:paraId="07BC6F19" w14:textId="77777777" w:rsidR="00177D62" w:rsidRPr="00177D62" w:rsidRDefault="00177D62">
      <w:pPr>
        <w:pStyle w:val="ds-markdown-paragraph"/>
        <w:numPr>
          <w:ilvl w:val="0"/>
          <w:numId w:val="69"/>
        </w:numPr>
        <w:spacing w:before="0" w:beforeAutospacing="0" w:after="0" w:afterAutospacing="0"/>
        <w:rPr>
          <w:color w:val="0F1115"/>
        </w:rPr>
      </w:pPr>
      <w:r w:rsidRPr="00177D62">
        <w:rPr>
          <w:color w:val="0F1115"/>
        </w:rPr>
        <w:t>Что такое «дипфейк» и чем он опасен для журналистики?</w:t>
      </w:r>
    </w:p>
    <w:p w14:paraId="62FED1B2" w14:textId="77777777" w:rsidR="00177D62" w:rsidRPr="00177D62" w:rsidRDefault="00177D62">
      <w:pPr>
        <w:pStyle w:val="ds-markdown-paragraph"/>
        <w:numPr>
          <w:ilvl w:val="0"/>
          <w:numId w:val="69"/>
        </w:numPr>
        <w:spacing w:before="0" w:beforeAutospacing="0" w:after="0" w:afterAutospacing="0"/>
        <w:rPr>
          <w:color w:val="0F1115"/>
        </w:rPr>
      </w:pPr>
      <w:r w:rsidRPr="00177D62">
        <w:rPr>
          <w:color w:val="0F1115"/>
        </w:rPr>
        <w:t>Каковы особенности работы с заголовками в цифровой журналистике?</w:t>
      </w:r>
    </w:p>
    <w:p w14:paraId="774B88B6" w14:textId="77777777" w:rsidR="00177D62" w:rsidRPr="00441CA4" w:rsidRDefault="00177D62" w:rsidP="00E24648"/>
    <w:sectPr w:rsidR="00177D62" w:rsidRPr="00441CA4" w:rsidSect="00B16A42">
      <w:footerReference w:type="even" r:id="rId9"/>
      <w:footerReference w:type="default" r:id="rId10"/>
      <w:pgSz w:w="11906" w:h="16838" w:code="9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2FB17C" w14:textId="77777777" w:rsidR="003879D3" w:rsidRDefault="003879D3" w:rsidP="00D056C8">
      <w:r>
        <w:separator/>
      </w:r>
    </w:p>
  </w:endnote>
  <w:endnote w:type="continuationSeparator" w:id="0">
    <w:p w14:paraId="01A4F2C7" w14:textId="77777777" w:rsidR="003879D3" w:rsidRDefault="003879D3" w:rsidP="00D05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27CA4B" w14:textId="77777777" w:rsidR="00B16A42" w:rsidRDefault="00B16A42" w:rsidP="0025335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B884E14" w14:textId="77777777" w:rsidR="00B16A42" w:rsidRDefault="00B16A42" w:rsidP="00DB657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6323077"/>
      <w:docPartObj>
        <w:docPartGallery w:val="Page Numbers (Bottom of Page)"/>
        <w:docPartUnique/>
      </w:docPartObj>
    </w:sdtPr>
    <w:sdtEndPr/>
    <w:sdtContent>
      <w:p w14:paraId="2C612F32" w14:textId="54A85FDA" w:rsidR="001F4B1F" w:rsidRDefault="001F4B1F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27EF">
          <w:rPr>
            <w:noProof/>
          </w:rPr>
          <w:t>19</w:t>
        </w:r>
        <w:r>
          <w:fldChar w:fldCharType="end"/>
        </w:r>
      </w:p>
    </w:sdtContent>
  </w:sdt>
  <w:p w14:paraId="6BA0963D" w14:textId="77777777" w:rsidR="00B16A42" w:rsidRDefault="00B16A4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32A16E" w14:textId="77777777" w:rsidR="003879D3" w:rsidRDefault="003879D3" w:rsidP="00D056C8">
      <w:r>
        <w:separator/>
      </w:r>
    </w:p>
  </w:footnote>
  <w:footnote w:type="continuationSeparator" w:id="0">
    <w:p w14:paraId="682B3BE7" w14:textId="77777777" w:rsidR="003879D3" w:rsidRDefault="003879D3" w:rsidP="00D056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362EB"/>
    <w:multiLevelType w:val="multilevel"/>
    <w:tmpl w:val="42C63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4B756E"/>
    <w:multiLevelType w:val="multilevel"/>
    <w:tmpl w:val="B1582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270369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F564F0"/>
    <w:multiLevelType w:val="multilevel"/>
    <w:tmpl w:val="1EBEA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5F2F8E"/>
    <w:multiLevelType w:val="multilevel"/>
    <w:tmpl w:val="501A5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806327"/>
    <w:multiLevelType w:val="multilevel"/>
    <w:tmpl w:val="1A302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AE5714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553683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E737458"/>
    <w:multiLevelType w:val="multilevel"/>
    <w:tmpl w:val="50EA8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EE939E1"/>
    <w:multiLevelType w:val="multilevel"/>
    <w:tmpl w:val="6600A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FCD6F7D"/>
    <w:multiLevelType w:val="multilevel"/>
    <w:tmpl w:val="DD0A7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154739D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1C2685E"/>
    <w:multiLevelType w:val="multilevel"/>
    <w:tmpl w:val="5EF0B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41FFB"/>
    <w:multiLevelType w:val="multilevel"/>
    <w:tmpl w:val="511E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4D72716"/>
    <w:multiLevelType w:val="multilevel"/>
    <w:tmpl w:val="5A5E4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6183EFA"/>
    <w:multiLevelType w:val="multilevel"/>
    <w:tmpl w:val="5B869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6C6601A"/>
    <w:multiLevelType w:val="multilevel"/>
    <w:tmpl w:val="115AF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833089D"/>
    <w:multiLevelType w:val="multilevel"/>
    <w:tmpl w:val="564E4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87A22B9"/>
    <w:multiLevelType w:val="multilevel"/>
    <w:tmpl w:val="80D05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F216DF3"/>
    <w:multiLevelType w:val="multilevel"/>
    <w:tmpl w:val="C41AB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F647867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27F10D9"/>
    <w:multiLevelType w:val="multilevel"/>
    <w:tmpl w:val="FC24A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4FB6492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A663BA6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D4C7873"/>
    <w:multiLevelType w:val="multilevel"/>
    <w:tmpl w:val="31782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D7A697F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E134207"/>
    <w:multiLevelType w:val="multilevel"/>
    <w:tmpl w:val="AE28C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E8266E1"/>
    <w:multiLevelType w:val="hybridMultilevel"/>
    <w:tmpl w:val="FFFFFFFF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2FB1531D"/>
    <w:multiLevelType w:val="multilevel"/>
    <w:tmpl w:val="6C56C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054508C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11122B6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1D917A4"/>
    <w:multiLevelType w:val="multilevel"/>
    <w:tmpl w:val="5E8EE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24E1B38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3B862F8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4A85FFF"/>
    <w:multiLevelType w:val="multilevel"/>
    <w:tmpl w:val="28D60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57B7B7B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692485C"/>
    <w:multiLevelType w:val="multilevel"/>
    <w:tmpl w:val="65AAA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86B3192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C4F75BA"/>
    <w:multiLevelType w:val="multilevel"/>
    <w:tmpl w:val="54584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C7355C7"/>
    <w:multiLevelType w:val="multilevel"/>
    <w:tmpl w:val="04A48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EFE49CA"/>
    <w:multiLevelType w:val="multilevel"/>
    <w:tmpl w:val="3F620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2976CD4"/>
    <w:multiLevelType w:val="multilevel"/>
    <w:tmpl w:val="AD4CE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2AE496F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AE336F9"/>
    <w:multiLevelType w:val="multilevel"/>
    <w:tmpl w:val="7B0C1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B1A5D3A"/>
    <w:multiLevelType w:val="multilevel"/>
    <w:tmpl w:val="7922A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DE52022"/>
    <w:multiLevelType w:val="multilevel"/>
    <w:tmpl w:val="E076A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0CB430B"/>
    <w:multiLevelType w:val="multilevel"/>
    <w:tmpl w:val="95E6F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0CF647B"/>
    <w:multiLevelType w:val="multilevel"/>
    <w:tmpl w:val="41F82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19B6877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29609B5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87E2F3B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BAC2482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5D2C26A6"/>
    <w:multiLevelType w:val="multilevel"/>
    <w:tmpl w:val="AAE0E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05C7364"/>
    <w:multiLevelType w:val="multilevel"/>
    <w:tmpl w:val="36F00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0B018F8"/>
    <w:multiLevelType w:val="multilevel"/>
    <w:tmpl w:val="12CED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62971E8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65F210B"/>
    <w:multiLevelType w:val="multilevel"/>
    <w:tmpl w:val="CA326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67127577"/>
    <w:multiLevelType w:val="multilevel"/>
    <w:tmpl w:val="3C0CF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7F85F70"/>
    <w:multiLevelType w:val="multilevel"/>
    <w:tmpl w:val="149AA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6AE23E51"/>
    <w:multiLevelType w:val="multilevel"/>
    <w:tmpl w:val="BEF08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F224D65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1965CA1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32F248B"/>
    <w:multiLevelType w:val="multilevel"/>
    <w:tmpl w:val="646E4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3E73C57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50060D7"/>
    <w:multiLevelType w:val="multilevel"/>
    <w:tmpl w:val="A90E2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5737DA5"/>
    <w:multiLevelType w:val="multilevel"/>
    <w:tmpl w:val="13040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71E0CBC"/>
    <w:multiLevelType w:val="multilevel"/>
    <w:tmpl w:val="87404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7B5F49DB"/>
    <w:multiLevelType w:val="multilevel"/>
    <w:tmpl w:val="20D4A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C8C4D2F"/>
    <w:multiLevelType w:val="multilevel"/>
    <w:tmpl w:val="87E04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1"/>
  </w:num>
  <w:num w:numId="3">
    <w:abstractNumId w:val="15"/>
  </w:num>
  <w:num w:numId="4">
    <w:abstractNumId w:val="17"/>
  </w:num>
  <w:num w:numId="5">
    <w:abstractNumId w:val="38"/>
  </w:num>
  <w:num w:numId="6">
    <w:abstractNumId w:val="8"/>
  </w:num>
  <w:num w:numId="7">
    <w:abstractNumId w:val="40"/>
  </w:num>
  <w:num w:numId="8">
    <w:abstractNumId w:val="18"/>
  </w:num>
  <w:num w:numId="9">
    <w:abstractNumId w:val="59"/>
  </w:num>
  <w:num w:numId="10">
    <w:abstractNumId w:val="14"/>
  </w:num>
  <w:num w:numId="11">
    <w:abstractNumId w:val="26"/>
  </w:num>
  <w:num w:numId="12">
    <w:abstractNumId w:val="46"/>
  </w:num>
  <w:num w:numId="13">
    <w:abstractNumId w:val="57"/>
  </w:num>
  <w:num w:numId="14">
    <w:abstractNumId w:val="16"/>
  </w:num>
  <w:num w:numId="15">
    <w:abstractNumId w:val="47"/>
  </w:num>
  <w:num w:numId="16">
    <w:abstractNumId w:val="0"/>
  </w:num>
  <w:num w:numId="17">
    <w:abstractNumId w:val="36"/>
  </w:num>
  <w:num w:numId="18">
    <w:abstractNumId w:val="23"/>
  </w:num>
  <w:num w:numId="19">
    <w:abstractNumId w:val="56"/>
  </w:num>
  <w:num w:numId="20">
    <w:abstractNumId w:val="3"/>
  </w:num>
  <w:num w:numId="21">
    <w:abstractNumId w:val="13"/>
  </w:num>
  <w:num w:numId="22">
    <w:abstractNumId w:val="64"/>
  </w:num>
  <w:num w:numId="23">
    <w:abstractNumId w:val="24"/>
  </w:num>
  <w:num w:numId="24">
    <w:abstractNumId w:val="41"/>
  </w:num>
  <w:num w:numId="25">
    <w:abstractNumId w:val="28"/>
  </w:num>
  <w:num w:numId="26">
    <w:abstractNumId w:val="10"/>
  </w:num>
  <w:num w:numId="27">
    <w:abstractNumId w:val="62"/>
  </w:num>
  <w:num w:numId="28">
    <w:abstractNumId w:val="9"/>
  </w:num>
  <w:num w:numId="29">
    <w:abstractNumId w:val="67"/>
  </w:num>
  <w:num w:numId="30">
    <w:abstractNumId w:val="58"/>
  </w:num>
  <w:num w:numId="31">
    <w:abstractNumId w:val="54"/>
  </w:num>
  <w:num w:numId="32">
    <w:abstractNumId w:val="66"/>
  </w:num>
  <w:num w:numId="33">
    <w:abstractNumId w:val="48"/>
  </w:num>
  <w:num w:numId="34">
    <w:abstractNumId w:val="63"/>
  </w:num>
  <w:num w:numId="35">
    <w:abstractNumId w:val="2"/>
  </w:num>
  <w:num w:numId="36">
    <w:abstractNumId w:val="25"/>
  </w:num>
  <w:num w:numId="37">
    <w:abstractNumId w:val="6"/>
  </w:num>
  <w:num w:numId="38">
    <w:abstractNumId w:val="21"/>
  </w:num>
  <w:num w:numId="39">
    <w:abstractNumId w:val="22"/>
  </w:num>
  <w:num w:numId="40">
    <w:abstractNumId w:val="45"/>
  </w:num>
  <w:num w:numId="41">
    <w:abstractNumId w:val="37"/>
  </w:num>
  <w:num w:numId="42">
    <w:abstractNumId w:val="68"/>
  </w:num>
  <w:num w:numId="43">
    <w:abstractNumId w:val="60"/>
  </w:num>
  <w:num w:numId="44">
    <w:abstractNumId w:val="53"/>
  </w:num>
  <w:num w:numId="45">
    <w:abstractNumId w:val="55"/>
  </w:num>
  <w:num w:numId="46">
    <w:abstractNumId w:val="31"/>
  </w:num>
  <w:num w:numId="47">
    <w:abstractNumId w:val="30"/>
  </w:num>
  <w:num w:numId="48">
    <w:abstractNumId w:val="34"/>
  </w:num>
  <w:num w:numId="49">
    <w:abstractNumId w:val="32"/>
  </w:num>
  <w:num w:numId="50">
    <w:abstractNumId w:val="43"/>
  </w:num>
  <w:num w:numId="51">
    <w:abstractNumId w:val="11"/>
  </w:num>
  <w:num w:numId="52">
    <w:abstractNumId w:val="44"/>
  </w:num>
  <w:num w:numId="53">
    <w:abstractNumId w:val="49"/>
  </w:num>
  <w:num w:numId="54">
    <w:abstractNumId w:val="19"/>
  </w:num>
  <w:num w:numId="55">
    <w:abstractNumId w:val="61"/>
  </w:num>
  <w:num w:numId="56">
    <w:abstractNumId w:val="39"/>
  </w:num>
  <w:num w:numId="57">
    <w:abstractNumId w:val="20"/>
  </w:num>
  <w:num w:numId="58">
    <w:abstractNumId w:val="12"/>
  </w:num>
  <w:num w:numId="59">
    <w:abstractNumId w:val="51"/>
  </w:num>
  <w:num w:numId="60">
    <w:abstractNumId w:val="5"/>
  </w:num>
  <w:num w:numId="61">
    <w:abstractNumId w:val="7"/>
  </w:num>
  <w:num w:numId="62">
    <w:abstractNumId w:val="4"/>
  </w:num>
  <w:num w:numId="63">
    <w:abstractNumId w:val="29"/>
  </w:num>
  <w:num w:numId="64">
    <w:abstractNumId w:val="52"/>
  </w:num>
  <w:num w:numId="65">
    <w:abstractNumId w:val="35"/>
  </w:num>
  <w:num w:numId="66">
    <w:abstractNumId w:val="65"/>
  </w:num>
  <w:num w:numId="67">
    <w:abstractNumId w:val="50"/>
  </w:num>
  <w:num w:numId="68">
    <w:abstractNumId w:val="33"/>
  </w:num>
  <w:num w:numId="69">
    <w:abstractNumId w:val="42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567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211"/>
    <w:rsid w:val="00002F7E"/>
    <w:rsid w:val="00034962"/>
    <w:rsid w:val="00052D6B"/>
    <w:rsid w:val="000861C5"/>
    <w:rsid w:val="00091B17"/>
    <w:rsid w:val="0009308A"/>
    <w:rsid w:val="000B2098"/>
    <w:rsid w:val="000B730E"/>
    <w:rsid w:val="000D0FF8"/>
    <w:rsid w:val="000D5465"/>
    <w:rsid w:val="000F27EF"/>
    <w:rsid w:val="000F60A6"/>
    <w:rsid w:val="00101683"/>
    <w:rsid w:val="00116AAB"/>
    <w:rsid w:val="00135C96"/>
    <w:rsid w:val="00137C2A"/>
    <w:rsid w:val="00177D62"/>
    <w:rsid w:val="00185B92"/>
    <w:rsid w:val="001B0927"/>
    <w:rsid w:val="001B360B"/>
    <w:rsid w:val="001C5CA4"/>
    <w:rsid w:val="001D1D9B"/>
    <w:rsid w:val="001D4C58"/>
    <w:rsid w:val="001D4C99"/>
    <w:rsid w:val="001E0090"/>
    <w:rsid w:val="001F4B1F"/>
    <w:rsid w:val="001F5E09"/>
    <w:rsid w:val="0023418D"/>
    <w:rsid w:val="002451A5"/>
    <w:rsid w:val="00246C34"/>
    <w:rsid w:val="0025209F"/>
    <w:rsid w:val="00253352"/>
    <w:rsid w:val="00292EB8"/>
    <w:rsid w:val="002A4708"/>
    <w:rsid w:val="002A7EA0"/>
    <w:rsid w:val="002B61B0"/>
    <w:rsid w:val="002B7DED"/>
    <w:rsid w:val="00300436"/>
    <w:rsid w:val="00330EDB"/>
    <w:rsid w:val="003459F1"/>
    <w:rsid w:val="00364A21"/>
    <w:rsid w:val="0036694A"/>
    <w:rsid w:val="00377EF4"/>
    <w:rsid w:val="003879D3"/>
    <w:rsid w:val="003C21CD"/>
    <w:rsid w:val="003D1F68"/>
    <w:rsid w:val="003F4D97"/>
    <w:rsid w:val="00423A57"/>
    <w:rsid w:val="004261DA"/>
    <w:rsid w:val="00435709"/>
    <w:rsid w:val="004417D7"/>
    <w:rsid w:val="00441CA4"/>
    <w:rsid w:val="00496204"/>
    <w:rsid w:val="004A257B"/>
    <w:rsid w:val="004A4A95"/>
    <w:rsid w:val="004B7972"/>
    <w:rsid w:val="004D0295"/>
    <w:rsid w:val="004E0357"/>
    <w:rsid w:val="004E118C"/>
    <w:rsid w:val="00512F6C"/>
    <w:rsid w:val="00515EB2"/>
    <w:rsid w:val="00526072"/>
    <w:rsid w:val="00532F20"/>
    <w:rsid w:val="0056030F"/>
    <w:rsid w:val="00576377"/>
    <w:rsid w:val="005853B7"/>
    <w:rsid w:val="005B44D6"/>
    <w:rsid w:val="005D1392"/>
    <w:rsid w:val="005F362D"/>
    <w:rsid w:val="005F7A47"/>
    <w:rsid w:val="00605DAF"/>
    <w:rsid w:val="00606491"/>
    <w:rsid w:val="006218D3"/>
    <w:rsid w:val="00652816"/>
    <w:rsid w:val="00691D80"/>
    <w:rsid w:val="006A0B6E"/>
    <w:rsid w:val="006E4A3E"/>
    <w:rsid w:val="006F389A"/>
    <w:rsid w:val="00720A6E"/>
    <w:rsid w:val="00773782"/>
    <w:rsid w:val="00790DC9"/>
    <w:rsid w:val="00801D44"/>
    <w:rsid w:val="008030A4"/>
    <w:rsid w:val="00812A94"/>
    <w:rsid w:val="00823B2F"/>
    <w:rsid w:val="00826992"/>
    <w:rsid w:val="00827D6C"/>
    <w:rsid w:val="008612C8"/>
    <w:rsid w:val="00861936"/>
    <w:rsid w:val="0086351C"/>
    <w:rsid w:val="00863E8A"/>
    <w:rsid w:val="00863F4A"/>
    <w:rsid w:val="00871264"/>
    <w:rsid w:val="00882A35"/>
    <w:rsid w:val="0088693D"/>
    <w:rsid w:val="008B5304"/>
    <w:rsid w:val="008C0EAC"/>
    <w:rsid w:val="008C2798"/>
    <w:rsid w:val="00917299"/>
    <w:rsid w:val="00921C74"/>
    <w:rsid w:val="00924EE7"/>
    <w:rsid w:val="009468F0"/>
    <w:rsid w:val="009627A5"/>
    <w:rsid w:val="00974DC4"/>
    <w:rsid w:val="00990B70"/>
    <w:rsid w:val="00992B14"/>
    <w:rsid w:val="0099584F"/>
    <w:rsid w:val="00996E8F"/>
    <w:rsid w:val="009A57F1"/>
    <w:rsid w:val="009B5E6A"/>
    <w:rsid w:val="009B64A4"/>
    <w:rsid w:val="009C67CF"/>
    <w:rsid w:val="009D0754"/>
    <w:rsid w:val="009E20AA"/>
    <w:rsid w:val="009F1CDE"/>
    <w:rsid w:val="009F2A7C"/>
    <w:rsid w:val="00A0522E"/>
    <w:rsid w:val="00A24CA8"/>
    <w:rsid w:val="00A27EF8"/>
    <w:rsid w:val="00A52F59"/>
    <w:rsid w:val="00A775CD"/>
    <w:rsid w:val="00AA0E2F"/>
    <w:rsid w:val="00AC6C00"/>
    <w:rsid w:val="00AD75C5"/>
    <w:rsid w:val="00AF0D25"/>
    <w:rsid w:val="00AF3A3D"/>
    <w:rsid w:val="00AF50C9"/>
    <w:rsid w:val="00B16A42"/>
    <w:rsid w:val="00B52EA5"/>
    <w:rsid w:val="00B70BB7"/>
    <w:rsid w:val="00BB30E9"/>
    <w:rsid w:val="00BB72AE"/>
    <w:rsid w:val="00BD36EE"/>
    <w:rsid w:val="00BD3710"/>
    <w:rsid w:val="00BF1149"/>
    <w:rsid w:val="00C1616F"/>
    <w:rsid w:val="00C51463"/>
    <w:rsid w:val="00C851E8"/>
    <w:rsid w:val="00CD686D"/>
    <w:rsid w:val="00CD7441"/>
    <w:rsid w:val="00D056C8"/>
    <w:rsid w:val="00D16366"/>
    <w:rsid w:val="00D3185E"/>
    <w:rsid w:val="00D37000"/>
    <w:rsid w:val="00D45822"/>
    <w:rsid w:val="00D64A07"/>
    <w:rsid w:val="00D80374"/>
    <w:rsid w:val="00D859BB"/>
    <w:rsid w:val="00D93F3D"/>
    <w:rsid w:val="00DA63DE"/>
    <w:rsid w:val="00DB6574"/>
    <w:rsid w:val="00DB7C72"/>
    <w:rsid w:val="00DF3AA7"/>
    <w:rsid w:val="00E23518"/>
    <w:rsid w:val="00E24648"/>
    <w:rsid w:val="00E32063"/>
    <w:rsid w:val="00E327E2"/>
    <w:rsid w:val="00E338C4"/>
    <w:rsid w:val="00E91166"/>
    <w:rsid w:val="00EB1D29"/>
    <w:rsid w:val="00ED10CA"/>
    <w:rsid w:val="00EE07B1"/>
    <w:rsid w:val="00F261B4"/>
    <w:rsid w:val="00F26217"/>
    <w:rsid w:val="00F30374"/>
    <w:rsid w:val="00F37341"/>
    <w:rsid w:val="00F373EF"/>
    <w:rsid w:val="00F40FFA"/>
    <w:rsid w:val="00F5583E"/>
    <w:rsid w:val="00F611D0"/>
    <w:rsid w:val="00F66D6A"/>
    <w:rsid w:val="00F73211"/>
    <w:rsid w:val="00F80431"/>
    <w:rsid w:val="00F8132F"/>
    <w:rsid w:val="00F9072A"/>
    <w:rsid w:val="00FA3341"/>
    <w:rsid w:val="00FA3CF8"/>
    <w:rsid w:val="00FB200C"/>
    <w:rsid w:val="00FE7D78"/>
    <w:rsid w:val="00FF6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7EDAA4"/>
  <w14:defaultImageDpi w14:val="0"/>
  <w15:docId w15:val="{87F73815-143B-4FA8-B97F-A57473D2A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3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EDB"/>
    <w:pPr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locked/>
    <w:rsid w:val="004E118C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D1F68"/>
    <w:pPr>
      <w:spacing w:after="120" w:line="480" w:lineRule="auto"/>
    </w:pPr>
  </w:style>
  <w:style w:type="character" w:customStyle="1" w:styleId="10">
    <w:name w:val="Заголовок 1 Знак"/>
    <w:basedOn w:val="a0"/>
    <w:link w:val="1"/>
    <w:locked/>
    <w:rsid w:val="004E118C"/>
    <w:rPr>
      <w:rFonts w:ascii="Times New Roman" w:hAnsi="Times New Roman" w:cs="Times New Roman"/>
      <w:sz w:val="24"/>
      <w:szCs w:val="24"/>
    </w:rPr>
  </w:style>
  <w:style w:type="paragraph" w:customStyle="1" w:styleId="a3">
    <w:name w:val="Стиль"/>
    <w:uiPriority w:val="99"/>
    <w:rsid w:val="003D1F6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ru-RU" w:eastAsia="ru-RU"/>
    </w:rPr>
  </w:style>
  <w:style w:type="character" w:customStyle="1" w:styleId="20">
    <w:name w:val="Основной текст 2 Знак"/>
    <w:basedOn w:val="a0"/>
    <w:link w:val="2"/>
    <w:locked/>
    <w:rsid w:val="003D1F68"/>
    <w:rPr>
      <w:rFonts w:ascii="Times New Roman" w:hAnsi="Times New Roman" w:cs="Times New Roman"/>
      <w:sz w:val="24"/>
      <w:szCs w:val="24"/>
      <w:lang w:val="x-none" w:eastAsia="x-none"/>
    </w:rPr>
  </w:style>
  <w:style w:type="paragraph" w:styleId="a4">
    <w:name w:val="footer"/>
    <w:basedOn w:val="a"/>
    <w:link w:val="a5"/>
    <w:uiPriority w:val="99"/>
    <w:rsid w:val="003D1F68"/>
    <w:pPr>
      <w:tabs>
        <w:tab w:val="center" w:pos="4677"/>
        <w:tab w:val="right" w:pos="9355"/>
      </w:tabs>
    </w:pPr>
  </w:style>
  <w:style w:type="character" w:styleId="a6">
    <w:name w:val="page number"/>
    <w:basedOn w:val="a0"/>
    <w:uiPriority w:val="99"/>
    <w:rsid w:val="003D1F68"/>
    <w:rPr>
      <w:rFonts w:cs="Times New Roman"/>
    </w:rPr>
  </w:style>
  <w:style w:type="character" w:customStyle="1" w:styleId="a5">
    <w:name w:val="Нижний колонтитул Знак"/>
    <w:basedOn w:val="a0"/>
    <w:link w:val="a4"/>
    <w:uiPriority w:val="99"/>
    <w:locked/>
    <w:rsid w:val="003D1F68"/>
    <w:rPr>
      <w:rFonts w:ascii="Times New Roman" w:hAnsi="Times New Roman" w:cs="Times New Roman"/>
      <w:sz w:val="24"/>
      <w:szCs w:val="24"/>
      <w:lang w:val="x-none" w:eastAsia="ru-RU"/>
    </w:rPr>
  </w:style>
  <w:style w:type="character" w:styleId="a7">
    <w:name w:val="Hyperlink"/>
    <w:basedOn w:val="a0"/>
    <w:uiPriority w:val="99"/>
    <w:rsid w:val="003D1F6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uiPriority w:val="99"/>
    <w:rsid w:val="003D1F68"/>
    <w:pPr>
      <w:ind w:left="720"/>
      <w:contextualSpacing/>
    </w:pPr>
  </w:style>
  <w:style w:type="paragraph" w:customStyle="1" w:styleId="ConsPlusNonformat">
    <w:name w:val="ConsPlusNonformat"/>
    <w:uiPriority w:val="99"/>
    <w:rsid w:val="003D1F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paragraph" w:styleId="a8">
    <w:name w:val="Body Text"/>
    <w:basedOn w:val="a"/>
    <w:link w:val="a9"/>
    <w:uiPriority w:val="99"/>
    <w:rsid w:val="003D1F68"/>
    <w:pPr>
      <w:spacing w:after="120"/>
    </w:pPr>
  </w:style>
  <w:style w:type="character" w:customStyle="1" w:styleId="l7">
    <w:name w:val="l7"/>
    <w:uiPriority w:val="99"/>
    <w:rsid w:val="003D1F68"/>
  </w:style>
  <w:style w:type="character" w:customStyle="1" w:styleId="a9">
    <w:name w:val="Основной текст Знак"/>
    <w:basedOn w:val="a0"/>
    <w:link w:val="a8"/>
    <w:uiPriority w:val="99"/>
    <w:locked/>
    <w:rsid w:val="003D1F68"/>
    <w:rPr>
      <w:rFonts w:ascii="Calibri" w:hAnsi="Calibri" w:cs="Times New Roman"/>
      <w:lang w:val="x-none" w:eastAsia="ru-RU"/>
    </w:rPr>
  </w:style>
  <w:style w:type="character" w:customStyle="1" w:styleId="apple-converted-space">
    <w:name w:val="apple-converted-space"/>
    <w:rsid w:val="003D1F68"/>
  </w:style>
  <w:style w:type="character" w:customStyle="1" w:styleId="l6">
    <w:name w:val="l6"/>
    <w:uiPriority w:val="99"/>
    <w:rsid w:val="003D1F68"/>
  </w:style>
  <w:style w:type="character" w:customStyle="1" w:styleId="aa">
    <w:name w:val="a"/>
    <w:uiPriority w:val="99"/>
    <w:rsid w:val="003D1F68"/>
  </w:style>
  <w:style w:type="paragraph" w:styleId="ab">
    <w:name w:val="Body Text Indent"/>
    <w:basedOn w:val="a"/>
    <w:link w:val="ac"/>
    <w:uiPriority w:val="99"/>
    <w:rsid w:val="003D1F68"/>
    <w:pPr>
      <w:spacing w:after="120"/>
      <w:ind w:left="283"/>
    </w:pPr>
  </w:style>
  <w:style w:type="character" w:styleId="ad">
    <w:name w:val="line number"/>
    <w:basedOn w:val="a0"/>
    <w:uiPriority w:val="99"/>
    <w:rsid w:val="003D1F68"/>
    <w:rPr>
      <w:rFonts w:cs="Times New Roman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3D1F68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ae">
    <w:name w:val="Подзаголовок УМК"/>
    <w:basedOn w:val="2"/>
    <w:autoRedefine/>
    <w:uiPriority w:val="99"/>
    <w:rsid w:val="003D1F68"/>
    <w:pPr>
      <w:spacing w:after="0" w:line="240" w:lineRule="auto"/>
      <w:ind w:firstLine="720"/>
      <w:jc w:val="center"/>
    </w:pPr>
    <w:rPr>
      <w:b/>
      <w:bCs/>
      <w:iCs/>
      <w:sz w:val="28"/>
    </w:rPr>
  </w:style>
  <w:style w:type="paragraph" w:customStyle="1" w:styleId="a10">
    <w:name w:val="a1"/>
    <w:basedOn w:val="a"/>
    <w:uiPriority w:val="99"/>
    <w:rsid w:val="003D1F68"/>
    <w:pPr>
      <w:spacing w:before="100" w:beforeAutospacing="1" w:after="100" w:afterAutospacing="1"/>
    </w:pPr>
  </w:style>
  <w:style w:type="table" w:styleId="af">
    <w:name w:val="Table Grid"/>
    <w:basedOn w:val="a1"/>
    <w:uiPriority w:val="99"/>
    <w:rsid w:val="003D1F68"/>
    <w:pPr>
      <w:spacing w:after="0" w:line="240" w:lineRule="auto"/>
    </w:pPr>
    <w:rPr>
      <w:rFonts w:ascii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rsid w:val="003D1F68"/>
    <w:pPr>
      <w:spacing w:after="120" w:line="480" w:lineRule="auto"/>
      <w:ind w:left="283"/>
    </w:pPr>
  </w:style>
  <w:style w:type="paragraph" w:styleId="af0">
    <w:name w:val="Normal (Web)"/>
    <w:basedOn w:val="a"/>
    <w:uiPriority w:val="99"/>
    <w:rsid w:val="003D1F68"/>
    <w:pPr>
      <w:spacing w:before="100" w:beforeAutospacing="1" w:after="100" w:afterAutospacing="1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1F68"/>
    <w:rPr>
      <w:rFonts w:ascii="Times New Roman" w:hAnsi="Times New Roman" w:cs="Times New Roman"/>
      <w:sz w:val="24"/>
      <w:szCs w:val="24"/>
      <w:lang w:val="x-none" w:eastAsia="ru-RU"/>
    </w:rPr>
  </w:style>
  <w:style w:type="paragraph" w:styleId="af1">
    <w:name w:val="List Paragraph"/>
    <w:basedOn w:val="a"/>
    <w:uiPriority w:val="99"/>
    <w:qFormat/>
    <w:rsid w:val="003D1F68"/>
    <w:pPr>
      <w:ind w:left="720"/>
      <w:contextualSpacing/>
    </w:pPr>
  </w:style>
  <w:style w:type="character" w:customStyle="1" w:styleId="s1">
    <w:name w:val="s1"/>
    <w:basedOn w:val="a0"/>
    <w:uiPriority w:val="99"/>
    <w:rsid w:val="003C21CD"/>
    <w:rPr>
      <w:rFonts w:cs="Times New Roman"/>
    </w:rPr>
  </w:style>
  <w:style w:type="character" w:customStyle="1" w:styleId="s2">
    <w:name w:val="s2"/>
    <w:basedOn w:val="a0"/>
    <w:uiPriority w:val="99"/>
    <w:rsid w:val="003C21CD"/>
    <w:rPr>
      <w:rFonts w:cs="Times New Roman"/>
    </w:rPr>
  </w:style>
  <w:style w:type="paragraph" w:customStyle="1" w:styleId="p6">
    <w:name w:val="p6"/>
    <w:basedOn w:val="a"/>
    <w:uiPriority w:val="99"/>
    <w:rsid w:val="003C21CD"/>
    <w:pPr>
      <w:spacing w:before="100" w:beforeAutospacing="1" w:after="100" w:afterAutospacing="1"/>
    </w:pPr>
  </w:style>
  <w:style w:type="paragraph" w:customStyle="1" w:styleId="p10">
    <w:name w:val="p10"/>
    <w:basedOn w:val="a"/>
    <w:uiPriority w:val="99"/>
    <w:rsid w:val="003C21CD"/>
    <w:pPr>
      <w:spacing w:before="100" w:beforeAutospacing="1" w:after="100" w:afterAutospacing="1"/>
    </w:pPr>
  </w:style>
  <w:style w:type="paragraph" w:customStyle="1" w:styleId="p12">
    <w:name w:val="p12"/>
    <w:basedOn w:val="a"/>
    <w:uiPriority w:val="99"/>
    <w:rsid w:val="003C21CD"/>
    <w:pPr>
      <w:spacing w:before="100" w:beforeAutospacing="1" w:after="100" w:afterAutospacing="1"/>
    </w:pPr>
  </w:style>
  <w:style w:type="character" w:customStyle="1" w:styleId="s6">
    <w:name w:val="s6"/>
    <w:basedOn w:val="a0"/>
    <w:uiPriority w:val="99"/>
    <w:rsid w:val="003C21CD"/>
    <w:rPr>
      <w:rFonts w:cs="Times New Roman"/>
    </w:rPr>
  </w:style>
  <w:style w:type="paragraph" w:customStyle="1" w:styleId="p8">
    <w:name w:val="p8"/>
    <w:basedOn w:val="a"/>
    <w:uiPriority w:val="99"/>
    <w:rsid w:val="003C21CD"/>
    <w:pPr>
      <w:spacing w:before="100" w:beforeAutospacing="1" w:after="100" w:afterAutospacing="1"/>
    </w:pPr>
  </w:style>
  <w:style w:type="paragraph" w:customStyle="1" w:styleId="p9">
    <w:name w:val="p9"/>
    <w:basedOn w:val="a"/>
    <w:uiPriority w:val="99"/>
    <w:rsid w:val="003C21CD"/>
    <w:pPr>
      <w:spacing w:before="100" w:beforeAutospacing="1" w:after="100" w:afterAutospacing="1"/>
    </w:pPr>
  </w:style>
  <w:style w:type="character" w:customStyle="1" w:styleId="s5">
    <w:name w:val="s5"/>
    <w:basedOn w:val="a0"/>
    <w:uiPriority w:val="99"/>
    <w:rsid w:val="003C21CD"/>
    <w:rPr>
      <w:rFonts w:cs="Times New Roman"/>
    </w:rPr>
  </w:style>
  <w:style w:type="paragraph" w:customStyle="1" w:styleId="p11">
    <w:name w:val="p11"/>
    <w:basedOn w:val="a"/>
    <w:uiPriority w:val="99"/>
    <w:rsid w:val="003C21CD"/>
    <w:pPr>
      <w:spacing w:before="100" w:beforeAutospacing="1" w:after="100" w:afterAutospacing="1"/>
    </w:pPr>
  </w:style>
  <w:style w:type="character" w:customStyle="1" w:styleId="23">
    <w:name w:val="Основной текст (2)_"/>
    <w:basedOn w:val="a0"/>
    <w:link w:val="24"/>
    <w:uiPriority w:val="99"/>
    <w:locked/>
    <w:rsid w:val="003C21CD"/>
    <w:rPr>
      <w:rFonts w:ascii="Tahoma" w:hAnsi="Tahoma" w:cs="Times New Roman"/>
      <w:b/>
      <w:bCs/>
      <w:spacing w:val="-2"/>
      <w:sz w:val="17"/>
      <w:szCs w:val="17"/>
      <w:lang w:bidi="ar-SA"/>
    </w:rPr>
  </w:style>
  <w:style w:type="character" w:customStyle="1" w:styleId="af2">
    <w:name w:val="Основной текст_"/>
    <w:basedOn w:val="a0"/>
    <w:link w:val="12"/>
    <w:uiPriority w:val="99"/>
    <w:locked/>
    <w:rsid w:val="003C21CD"/>
    <w:rPr>
      <w:rFonts w:ascii="Tahoma" w:hAnsi="Tahoma" w:cs="Times New Roman"/>
      <w:spacing w:val="-2"/>
      <w:sz w:val="17"/>
      <w:szCs w:val="17"/>
      <w:lang w:bidi="ar-SA"/>
    </w:rPr>
  </w:style>
  <w:style w:type="character" w:customStyle="1" w:styleId="3">
    <w:name w:val="Основной текст (3)_"/>
    <w:basedOn w:val="a0"/>
    <w:link w:val="30"/>
    <w:uiPriority w:val="99"/>
    <w:locked/>
    <w:rsid w:val="003C21CD"/>
    <w:rPr>
      <w:rFonts w:ascii="Tahoma" w:hAnsi="Tahoma" w:cs="Times New Roman"/>
      <w:b/>
      <w:bCs/>
      <w:i/>
      <w:iCs/>
      <w:spacing w:val="-13"/>
      <w:sz w:val="17"/>
      <w:szCs w:val="17"/>
      <w:lang w:bidi="ar-SA"/>
    </w:rPr>
  </w:style>
  <w:style w:type="character" w:customStyle="1" w:styleId="31">
    <w:name w:val="Основной текст (3) + Не курсив"/>
    <w:aliases w:val="Интервал 0 pt"/>
    <w:basedOn w:val="3"/>
    <w:uiPriority w:val="99"/>
    <w:rsid w:val="003C21CD"/>
    <w:rPr>
      <w:rFonts w:ascii="Tahoma" w:hAnsi="Tahoma" w:cs="Times New Roman"/>
      <w:b/>
      <w:bCs/>
      <w:i/>
      <w:iCs/>
      <w:color w:val="000000"/>
      <w:spacing w:val="-2"/>
      <w:w w:val="100"/>
      <w:position w:val="0"/>
      <w:sz w:val="17"/>
      <w:szCs w:val="17"/>
      <w:lang w:val="ru-RU" w:eastAsia="x-none" w:bidi="ar-SA"/>
    </w:rPr>
  </w:style>
  <w:style w:type="character" w:customStyle="1" w:styleId="af3">
    <w:name w:val="Основной текст + Полужирный"/>
    <w:basedOn w:val="af2"/>
    <w:uiPriority w:val="99"/>
    <w:rsid w:val="003C21CD"/>
    <w:rPr>
      <w:rFonts w:ascii="Tahoma" w:hAnsi="Tahoma" w:cs="Times New Roman"/>
      <w:b/>
      <w:bCs/>
      <w:color w:val="000000"/>
      <w:spacing w:val="-2"/>
      <w:w w:val="100"/>
      <w:position w:val="0"/>
      <w:sz w:val="17"/>
      <w:szCs w:val="17"/>
      <w:lang w:val="ru-RU" w:eastAsia="x-none" w:bidi="ar-SA"/>
    </w:rPr>
  </w:style>
  <w:style w:type="character" w:customStyle="1" w:styleId="13">
    <w:name w:val="Заголовок №1_"/>
    <w:basedOn w:val="a0"/>
    <w:link w:val="14"/>
    <w:uiPriority w:val="99"/>
    <w:locked/>
    <w:rsid w:val="003C21CD"/>
    <w:rPr>
      <w:rFonts w:ascii="Tahoma" w:hAnsi="Tahoma" w:cs="Times New Roman"/>
      <w:b/>
      <w:bCs/>
      <w:spacing w:val="-2"/>
      <w:sz w:val="17"/>
      <w:szCs w:val="17"/>
      <w:lang w:bidi="ar-SA"/>
    </w:rPr>
  </w:style>
  <w:style w:type="character" w:customStyle="1" w:styleId="4">
    <w:name w:val="Основной текст (4)_"/>
    <w:basedOn w:val="a0"/>
    <w:link w:val="40"/>
    <w:uiPriority w:val="99"/>
    <w:locked/>
    <w:rsid w:val="003C21CD"/>
    <w:rPr>
      <w:rFonts w:ascii="Tahoma" w:hAnsi="Tahoma" w:cs="Times New Roman"/>
      <w:b/>
      <w:bCs/>
      <w:i/>
      <w:iCs/>
      <w:spacing w:val="-22"/>
      <w:sz w:val="15"/>
      <w:szCs w:val="15"/>
      <w:lang w:bidi="ar-SA"/>
    </w:rPr>
  </w:style>
  <w:style w:type="paragraph" w:customStyle="1" w:styleId="24">
    <w:name w:val="Основной текст (2)"/>
    <w:basedOn w:val="a"/>
    <w:link w:val="23"/>
    <w:uiPriority w:val="99"/>
    <w:rsid w:val="003C21CD"/>
    <w:pPr>
      <w:widowControl w:val="0"/>
      <w:shd w:val="clear" w:color="auto" w:fill="FFFFFF"/>
      <w:spacing w:line="216" w:lineRule="exact"/>
    </w:pPr>
    <w:rPr>
      <w:rFonts w:ascii="Tahoma" w:hAnsi="Tahoma"/>
      <w:b/>
      <w:bCs/>
      <w:noProof/>
      <w:spacing w:val="-2"/>
      <w:sz w:val="17"/>
      <w:szCs w:val="17"/>
      <w:lang w:val="en-US" w:eastAsia="ja-JP"/>
    </w:rPr>
  </w:style>
  <w:style w:type="paragraph" w:customStyle="1" w:styleId="12">
    <w:name w:val="Основной текст1"/>
    <w:basedOn w:val="a"/>
    <w:link w:val="af2"/>
    <w:uiPriority w:val="99"/>
    <w:rsid w:val="003C21CD"/>
    <w:pPr>
      <w:widowControl w:val="0"/>
      <w:shd w:val="clear" w:color="auto" w:fill="FFFFFF"/>
      <w:spacing w:line="216" w:lineRule="exact"/>
      <w:ind w:hanging="940"/>
      <w:jc w:val="both"/>
    </w:pPr>
    <w:rPr>
      <w:rFonts w:ascii="Tahoma" w:hAnsi="Tahoma"/>
      <w:noProof/>
      <w:spacing w:val="-2"/>
      <w:sz w:val="17"/>
      <w:szCs w:val="17"/>
      <w:lang w:val="en-US" w:eastAsia="ja-JP"/>
    </w:rPr>
  </w:style>
  <w:style w:type="paragraph" w:customStyle="1" w:styleId="30">
    <w:name w:val="Основной текст (3)"/>
    <w:basedOn w:val="a"/>
    <w:link w:val="3"/>
    <w:uiPriority w:val="99"/>
    <w:rsid w:val="003C21CD"/>
    <w:pPr>
      <w:widowControl w:val="0"/>
      <w:shd w:val="clear" w:color="auto" w:fill="FFFFFF"/>
      <w:spacing w:before="180" w:after="180" w:line="240" w:lineRule="atLeast"/>
      <w:ind w:hanging="940"/>
      <w:jc w:val="center"/>
    </w:pPr>
    <w:rPr>
      <w:rFonts w:ascii="Tahoma" w:hAnsi="Tahoma"/>
      <w:b/>
      <w:bCs/>
      <w:i/>
      <w:iCs/>
      <w:noProof/>
      <w:spacing w:val="-13"/>
      <w:sz w:val="17"/>
      <w:szCs w:val="17"/>
      <w:lang w:val="en-US" w:eastAsia="ja-JP"/>
    </w:rPr>
  </w:style>
  <w:style w:type="paragraph" w:customStyle="1" w:styleId="14">
    <w:name w:val="Заголовок №1"/>
    <w:basedOn w:val="a"/>
    <w:link w:val="13"/>
    <w:uiPriority w:val="99"/>
    <w:rsid w:val="003C21CD"/>
    <w:pPr>
      <w:widowControl w:val="0"/>
      <w:shd w:val="clear" w:color="auto" w:fill="FFFFFF"/>
      <w:spacing w:before="180" w:after="180" w:line="240" w:lineRule="atLeast"/>
      <w:jc w:val="center"/>
      <w:outlineLvl w:val="0"/>
    </w:pPr>
    <w:rPr>
      <w:rFonts w:ascii="Tahoma" w:hAnsi="Tahoma"/>
      <w:b/>
      <w:bCs/>
      <w:noProof/>
      <w:spacing w:val="-2"/>
      <w:sz w:val="17"/>
      <w:szCs w:val="17"/>
      <w:lang w:val="en-US" w:eastAsia="ja-JP"/>
    </w:rPr>
  </w:style>
  <w:style w:type="paragraph" w:customStyle="1" w:styleId="40">
    <w:name w:val="Основной текст (4)"/>
    <w:basedOn w:val="a"/>
    <w:link w:val="4"/>
    <w:uiPriority w:val="99"/>
    <w:rsid w:val="003C21CD"/>
    <w:pPr>
      <w:widowControl w:val="0"/>
      <w:shd w:val="clear" w:color="auto" w:fill="FFFFFF"/>
      <w:spacing w:before="180" w:line="218" w:lineRule="exact"/>
      <w:ind w:hanging="360"/>
      <w:jc w:val="both"/>
    </w:pPr>
    <w:rPr>
      <w:rFonts w:ascii="Tahoma" w:hAnsi="Tahoma"/>
      <w:b/>
      <w:bCs/>
      <w:i/>
      <w:iCs/>
      <w:noProof/>
      <w:spacing w:val="-22"/>
      <w:sz w:val="15"/>
      <w:szCs w:val="15"/>
      <w:lang w:val="en-US" w:eastAsia="ja-JP"/>
    </w:rPr>
  </w:style>
  <w:style w:type="paragraph" w:styleId="af4">
    <w:name w:val="No Spacing"/>
    <w:uiPriority w:val="99"/>
    <w:qFormat/>
    <w:rsid w:val="003C21CD"/>
    <w:pPr>
      <w:widowControl w:val="0"/>
      <w:spacing w:after="0" w:line="240" w:lineRule="auto"/>
    </w:pPr>
    <w:rPr>
      <w:rFonts w:ascii="Courier New" w:hAnsi="Courier New" w:cs="Courier New"/>
      <w:color w:val="000000"/>
      <w:sz w:val="24"/>
      <w:szCs w:val="24"/>
      <w:lang w:val="ru-RU" w:eastAsia="ru-RU"/>
    </w:rPr>
  </w:style>
  <w:style w:type="character" w:customStyle="1" w:styleId="FontStyle78">
    <w:name w:val="Font Style78"/>
    <w:basedOn w:val="a0"/>
    <w:uiPriority w:val="99"/>
    <w:rsid w:val="003C21CD"/>
    <w:rPr>
      <w:rFonts w:ascii="Times New Roman" w:hAnsi="Times New Roman" w:cs="Times New Roman"/>
      <w:color w:val="000000"/>
      <w:sz w:val="20"/>
      <w:szCs w:val="20"/>
    </w:rPr>
  </w:style>
  <w:style w:type="character" w:styleId="af5">
    <w:name w:val="Emphasis"/>
    <w:basedOn w:val="a0"/>
    <w:uiPriority w:val="20"/>
    <w:qFormat/>
    <w:locked/>
    <w:rsid w:val="006E4A3E"/>
    <w:rPr>
      <w:rFonts w:cs="Times New Roman"/>
      <w:i/>
      <w:iCs/>
    </w:rPr>
  </w:style>
  <w:style w:type="character" w:customStyle="1" w:styleId="Bodytext2">
    <w:name w:val="Body text (2)_"/>
    <w:basedOn w:val="a0"/>
    <w:link w:val="Bodytext20"/>
    <w:uiPriority w:val="99"/>
    <w:locked/>
    <w:rsid w:val="00606491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606491"/>
    <w:pPr>
      <w:widowControl w:val="0"/>
      <w:shd w:val="clear" w:color="auto" w:fill="FFFFFF"/>
      <w:spacing w:after="460" w:line="310" w:lineRule="exact"/>
      <w:ind w:hanging="280"/>
    </w:pPr>
    <w:rPr>
      <w:sz w:val="28"/>
      <w:szCs w:val="28"/>
    </w:rPr>
  </w:style>
  <w:style w:type="paragraph" w:styleId="af6">
    <w:name w:val="header"/>
    <w:basedOn w:val="a"/>
    <w:link w:val="af7"/>
    <w:uiPriority w:val="99"/>
    <w:locked/>
    <w:rsid w:val="00BB30E9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locked/>
    <w:rsid w:val="00BB30E9"/>
    <w:rPr>
      <w:rFonts w:cs="Times New Roman"/>
      <w:lang w:val="x-none" w:eastAsia="en-US"/>
    </w:rPr>
  </w:style>
  <w:style w:type="paragraph" w:customStyle="1" w:styleId="ds-markdown-paragraph">
    <w:name w:val="ds-markdown-paragraph"/>
    <w:basedOn w:val="a"/>
    <w:rsid w:val="00E91166"/>
    <w:pPr>
      <w:spacing w:before="100" w:beforeAutospacing="1" w:after="100" w:afterAutospacing="1"/>
    </w:pPr>
  </w:style>
  <w:style w:type="character" w:styleId="af8">
    <w:name w:val="Strong"/>
    <w:basedOn w:val="a0"/>
    <w:uiPriority w:val="22"/>
    <w:qFormat/>
    <w:rsid w:val="00E911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116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C63FC2-78B1-4623-887F-2E8C19235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4581</Words>
  <Characters>26118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УЧЕБНО-МЕТОДИЧЕСКИЕ МАТЕРИАЛЫ СЕМИНАРСКИХ ЗАНЯТИЙ</vt:lpstr>
    </vt:vector>
  </TitlesOfParts>
  <Company/>
  <LinksUpToDate>false</LinksUpToDate>
  <CharactersWithSpaces>30638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УЧЕБНО-МЕТОДИЧЕСКИЕ МАТЕРИАЛЫ СЕМИНАРСКИХ ЗАНЯТИЙ</dc:title>
  <dc:subject/>
  <dc:creator>Windows User</dc:creator>
  <cp:keywords/>
  <dc:description/>
  <cp:lastModifiedBy>Лопатченко Татьяна Павловна</cp:lastModifiedBy>
  <cp:revision>4</cp:revision>
  <dcterms:created xsi:type="dcterms:W3CDTF">2026-07-26T19:24:00Z</dcterms:created>
  <dcterms:modified xsi:type="dcterms:W3CDTF">2026-07-27T10:41:00Z</dcterms:modified>
</cp:coreProperties>
</file>